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XSpec="center" w:tblpY="1936"/>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3"/>
        <w:gridCol w:w="1990"/>
        <w:gridCol w:w="2546"/>
      </w:tblGrid>
      <w:tr w:rsidR="00FF039E" w:rsidRPr="00753BDF" w:rsidTr="00FF039E">
        <w:trPr>
          <w:trHeight w:val="411"/>
        </w:trPr>
        <w:tc>
          <w:tcPr>
            <w:tcW w:w="5113" w:type="dxa"/>
            <w:vMerge w:val="restart"/>
            <w:tcBorders>
              <w:top w:val="single" w:sz="4" w:space="0" w:color="auto"/>
              <w:left w:val="single" w:sz="4" w:space="0" w:color="auto"/>
              <w:right w:val="single" w:sz="4" w:space="0" w:color="auto"/>
            </w:tcBorders>
            <w:vAlign w:val="center"/>
          </w:tcPr>
          <w:p w:rsidR="00FF039E" w:rsidRPr="00753BDF" w:rsidRDefault="00FF039E" w:rsidP="00FF039E">
            <w:pPr>
              <w:spacing w:before="40" w:after="40"/>
              <w:rPr>
                <w:rFonts w:ascii="Calibri" w:hAnsi="Calibri"/>
                <w:b/>
                <w:sz w:val="22"/>
                <w:szCs w:val="22"/>
              </w:rPr>
            </w:pPr>
            <w:bookmarkStart w:id="0" w:name="_GoBack"/>
            <w:bookmarkEnd w:id="0"/>
            <w:r w:rsidRPr="00753BDF">
              <w:rPr>
                <w:rFonts w:ascii="Calibri" w:hAnsi="Calibri"/>
                <w:b/>
                <w:sz w:val="22"/>
                <w:szCs w:val="22"/>
              </w:rPr>
              <w:t>Saw Swee Hock School of Public Health</w:t>
            </w:r>
          </w:p>
          <w:p w:rsidR="00FF039E" w:rsidRPr="00753BDF" w:rsidRDefault="00FF039E" w:rsidP="00FF039E">
            <w:pPr>
              <w:spacing w:before="40" w:after="40"/>
              <w:rPr>
                <w:rFonts w:ascii="Calibri" w:hAnsi="Calibri"/>
                <w:b/>
                <w:sz w:val="22"/>
                <w:szCs w:val="22"/>
              </w:rPr>
            </w:pPr>
            <w:r w:rsidRPr="00753BDF">
              <w:rPr>
                <w:rFonts w:ascii="Calibri" w:hAnsi="Calibri"/>
                <w:b/>
                <w:sz w:val="22"/>
                <w:szCs w:val="22"/>
              </w:rPr>
              <w:t>Data Management</w:t>
            </w:r>
          </w:p>
        </w:tc>
        <w:tc>
          <w:tcPr>
            <w:tcW w:w="1990" w:type="dxa"/>
            <w:tcBorders>
              <w:top w:val="single" w:sz="4" w:space="0" w:color="auto"/>
              <w:left w:val="single" w:sz="4" w:space="0" w:color="auto"/>
              <w:bottom w:val="single" w:sz="4" w:space="0" w:color="auto"/>
              <w:right w:val="single" w:sz="4" w:space="0" w:color="auto"/>
            </w:tcBorders>
          </w:tcPr>
          <w:p w:rsidR="00FF039E" w:rsidRPr="00753BDF" w:rsidRDefault="00FF039E" w:rsidP="00FF039E">
            <w:pPr>
              <w:spacing w:before="40" w:after="40"/>
              <w:rPr>
                <w:rFonts w:ascii="Calibri" w:hAnsi="Calibri"/>
                <w:b/>
                <w:sz w:val="22"/>
                <w:szCs w:val="22"/>
              </w:rPr>
            </w:pPr>
            <w:r w:rsidRPr="00753BDF">
              <w:rPr>
                <w:rFonts w:ascii="Calibri" w:hAnsi="Calibri"/>
                <w:b/>
                <w:sz w:val="22"/>
                <w:szCs w:val="22"/>
              </w:rPr>
              <w:t>SOP:</w:t>
            </w:r>
          </w:p>
        </w:tc>
        <w:tc>
          <w:tcPr>
            <w:tcW w:w="2546" w:type="dxa"/>
            <w:tcBorders>
              <w:top w:val="single" w:sz="4" w:space="0" w:color="auto"/>
              <w:left w:val="single" w:sz="4" w:space="0" w:color="auto"/>
              <w:bottom w:val="single" w:sz="4" w:space="0" w:color="auto"/>
              <w:right w:val="single" w:sz="4" w:space="0" w:color="auto"/>
            </w:tcBorders>
            <w:shd w:val="clear" w:color="auto" w:fill="auto"/>
          </w:tcPr>
          <w:p w:rsidR="00FF039E" w:rsidRPr="00753BDF" w:rsidRDefault="00FF039E" w:rsidP="00FF039E">
            <w:pPr>
              <w:spacing w:before="40" w:after="40"/>
              <w:rPr>
                <w:rFonts w:ascii="Calibri" w:hAnsi="Calibri"/>
                <w:b/>
                <w:sz w:val="22"/>
                <w:szCs w:val="22"/>
              </w:rPr>
            </w:pPr>
            <w:bookmarkStart w:id="1" w:name="Ref_No"/>
            <w:r w:rsidRPr="00753BDF">
              <w:rPr>
                <w:rFonts w:ascii="Calibri" w:hAnsi="Calibri"/>
                <w:b/>
                <w:sz w:val="22"/>
                <w:szCs w:val="22"/>
              </w:rPr>
              <w:t>SSHSPH-DM-</w:t>
            </w:r>
            <w:r>
              <w:rPr>
                <w:rFonts w:ascii="Calibri" w:hAnsi="Calibri"/>
                <w:b/>
                <w:sz w:val="22"/>
                <w:szCs w:val="22"/>
              </w:rPr>
              <w:t>B</w:t>
            </w:r>
            <w:r w:rsidRPr="00753BDF">
              <w:rPr>
                <w:rFonts w:ascii="Calibri" w:hAnsi="Calibri"/>
                <w:b/>
                <w:sz w:val="22"/>
                <w:szCs w:val="22"/>
              </w:rPr>
              <w:t>001-</w:t>
            </w:r>
            <w:bookmarkEnd w:id="1"/>
            <w:r w:rsidRPr="00753BDF">
              <w:rPr>
                <w:rFonts w:ascii="Calibri" w:hAnsi="Calibri"/>
                <w:b/>
                <w:sz w:val="22"/>
                <w:szCs w:val="22"/>
              </w:rPr>
              <w:t>16-V2.0</w:t>
            </w:r>
          </w:p>
        </w:tc>
      </w:tr>
      <w:tr w:rsidR="00FF039E" w:rsidRPr="00753BDF" w:rsidTr="00FF039E">
        <w:trPr>
          <w:trHeight w:val="417"/>
        </w:trPr>
        <w:tc>
          <w:tcPr>
            <w:tcW w:w="5113" w:type="dxa"/>
            <w:vMerge/>
            <w:tcBorders>
              <w:left w:val="single" w:sz="4" w:space="0" w:color="auto"/>
              <w:right w:val="single" w:sz="4" w:space="0" w:color="auto"/>
            </w:tcBorders>
            <w:vAlign w:val="center"/>
          </w:tcPr>
          <w:p w:rsidR="00FF039E" w:rsidRPr="00753BDF" w:rsidRDefault="00FF039E" w:rsidP="00FF039E">
            <w:pPr>
              <w:spacing w:before="40" w:after="40"/>
              <w:rPr>
                <w:rFonts w:ascii="Calibri" w:hAnsi="Calibri"/>
                <w:b/>
                <w:sz w:val="22"/>
                <w:szCs w:val="22"/>
              </w:rPr>
            </w:pPr>
          </w:p>
        </w:tc>
        <w:tc>
          <w:tcPr>
            <w:tcW w:w="1990" w:type="dxa"/>
            <w:tcBorders>
              <w:top w:val="single" w:sz="4" w:space="0" w:color="auto"/>
              <w:left w:val="single" w:sz="4" w:space="0" w:color="auto"/>
              <w:right w:val="single" w:sz="4" w:space="0" w:color="auto"/>
            </w:tcBorders>
            <w:vAlign w:val="center"/>
          </w:tcPr>
          <w:p w:rsidR="00FF039E" w:rsidRPr="00753BDF" w:rsidRDefault="00FF039E" w:rsidP="00FF039E">
            <w:pPr>
              <w:spacing w:before="40" w:after="40"/>
              <w:rPr>
                <w:rFonts w:ascii="Calibri" w:hAnsi="Calibri"/>
                <w:b/>
                <w:sz w:val="22"/>
                <w:szCs w:val="22"/>
              </w:rPr>
            </w:pPr>
            <w:r w:rsidRPr="00753BDF">
              <w:rPr>
                <w:rFonts w:ascii="Calibri" w:hAnsi="Calibri"/>
                <w:b/>
                <w:sz w:val="22"/>
                <w:szCs w:val="22"/>
              </w:rPr>
              <w:t>Version</w:t>
            </w:r>
          </w:p>
        </w:tc>
        <w:tc>
          <w:tcPr>
            <w:tcW w:w="2546" w:type="dxa"/>
            <w:tcBorders>
              <w:top w:val="single" w:sz="4" w:space="0" w:color="auto"/>
              <w:left w:val="single" w:sz="4" w:space="0" w:color="auto"/>
              <w:right w:val="single" w:sz="4" w:space="0" w:color="auto"/>
            </w:tcBorders>
            <w:vAlign w:val="center"/>
          </w:tcPr>
          <w:p w:rsidR="00FF039E" w:rsidRPr="00753BDF" w:rsidRDefault="00FF039E" w:rsidP="00FF039E">
            <w:pPr>
              <w:spacing w:before="40" w:after="40"/>
              <w:rPr>
                <w:rFonts w:ascii="Calibri" w:hAnsi="Calibri"/>
                <w:b/>
                <w:sz w:val="22"/>
                <w:szCs w:val="22"/>
              </w:rPr>
            </w:pPr>
            <w:r w:rsidRPr="00753BDF">
              <w:rPr>
                <w:rFonts w:ascii="Calibri" w:hAnsi="Calibri"/>
                <w:b/>
                <w:sz w:val="22"/>
                <w:szCs w:val="22"/>
              </w:rPr>
              <w:t>V2.</w:t>
            </w:r>
            <w:r w:rsidR="00E33E2C">
              <w:rPr>
                <w:rFonts w:ascii="Calibri" w:hAnsi="Calibri"/>
                <w:b/>
                <w:sz w:val="22"/>
                <w:szCs w:val="22"/>
              </w:rPr>
              <w:t>2</w:t>
            </w:r>
          </w:p>
        </w:tc>
      </w:tr>
      <w:tr w:rsidR="00FF039E" w:rsidRPr="00753BDF" w:rsidTr="00FF039E">
        <w:trPr>
          <w:trHeight w:val="777"/>
        </w:trPr>
        <w:tc>
          <w:tcPr>
            <w:tcW w:w="5113" w:type="dxa"/>
            <w:tcBorders>
              <w:left w:val="single" w:sz="4" w:space="0" w:color="auto"/>
              <w:right w:val="single" w:sz="4" w:space="0" w:color="auto"/>
            </w:tcBorders>
            <w:vAlign w:val="center"/>
          </w:tcPr>
          <w:p w:rsidR="00FF039E" w:rsidRPr="00753BDF" w:rsidRDefault="00FF039E" w:rsidP="00FF039E">
            <w:pPr>
              <w:spacing w:before="40" w:after="40"/>
              <w:rPr>
                <w:rFonts w:ascii="Calibri" w:hAnsi="Calibri"/>
                <w:b/>
                <w:sz w:val="22"/>
                <w:szCs w:val="22"/>
              </w:rPr>
            </w:pPr>
            <w:r w:rsidRPr="00753BDF">
              <w:rPr>
                <w:rFonts w:ascii="Calibri" w:hAnsi="Calibri"/>
                <w:b/>
                <w:sz w:val="22"/>
                <w:szCs w:val="22"/>
              </w:rPr>
              <w:t>Req</w:t>
            </w:r>
            <w:r w:rsidR="00BF63D6">
              <w:rPr>
                <w:rFonts w:ascii="Calibri" w:hAnsi="Calibri"/>
                <w:b/>
                <w:sz w:val="22"/>
                <w:szCs w:val="22"/>
              </w:rPr>
              <w:t xml:space="preserve">uest for </w:t>
            </w:r>
            <w:r w:rsidR="007E49DA">
              <w:rPr>
                <w:rFonts w:ascii="Calibri" w:hAnsi="Calibri"/>
                <w:b/>
                <w:sz w:val="22"/>
                <w:szCs w:val="22"/>
              </w:rPr>
              <w:t xml:space="preserve">Biological samples and </w:t>
            </w:r>
            <w:r w:rsidR="00BF63D6">
              <w:rPr>
                <w:rFonts w:ascii="Calibri" w:hAnsi="Calibri"/>
                <w:b/>
                <w:sz w:val="22"/>
                <w:szCs w:val="22"/>
              </w:rPr>
              <w:t xml:space="preserve">Primary Research Data </w:t>
            </w:r>
          </w:p>
        </w:tc>
        <w:tc>
          <w:tcPr>
            <w:tcW w:w="1990" w:type="dxa"/>
            <w:tcBorders>
              <w:top w:val="single" w:sz="4" w:space="0" w:color="auto"/>
              <w:left w:val="single" w:sz="4" w:space="0" w:color="auto"/>
              <w:right w:val="single" w:sz="4" w:space="0" w:color="auto"/>
            </w:tcBorders>
            <w:vAlign w:val="center"/>
          </w:tcPr>
          <w:p w:rsidR="00FF039E" w:rsidRPr="00753BDF" w:rsidRDefault="00FF039E" w:rsidP="00FF039E">
            <w:pPr>
              <w:spacing w:before="40" w:after="40"/>
              <w:rPr>
                <w:rFonts w:ascii="Calibri" w:hAnsi="Calibri"/>
                <w:b/>
                <w:sz w:val="22"/>
                <w:szCs w:val="22"/>
              </w:rPr>
            </w:pPr>
            <w:r w:rsidRPr="00753BDF">
              <w:rPr>
                <w:rFonts w:ascii="Calibri" w:hAnsi="Calibri"/>
                <w:b/>
                <w:sz w:val="22"/>
                <w:szCs w:val="22"/>
              </w:rPr>
              <w:t>Implementation Date:</w:t>
            </w:r>
          </w:p>
        </w:tc>
        <w:tc>
          <w:tcPr>
            <w:tcW w:w="2546" w:type="dxa"/>
            <w:tcBorders>
              <w:top w:val="single" w:sz="4" w:space="0" w:color="auto"/>
              <w:left w:val="single" w:sz="4" w:space="0" w:color="auto"/>
              <w:right w:val="single" w:sz="4" w:space="0" w:color="auto"/>
            </w:tcBorders>
            <w:vAlign w:val="center"/>
          </w:tcPr>
          <w:p w:rsidR="00FF039E" w:rsidRPr="00753BDF" w:rsidRDefault="00E33E2C" w:rsidP="008D31A1">
            <w:pPr>
              <w:spacing w:before="40" w:after="40"/>
              <w:rPr>
                <w:rFonts w:ascii="Calibri" w:hAnsi="Calibri"/>
                <w:b/>
                <w:sz w:val="22"/>
                <w:szCs w:val="22"/>
              </w:rPr>
            </w:pPr>
            <w:r>
              <w:rPr>
                <w:rFonts w:ascii="Calibri" w:hAnsi="Calibri"/>
                <w:b/>
                <w:sz w:val="22"/>
                <w:szCs w:val="22"/>
              </w:rPr>
              <w:t>15</w:t>
            </w:r>
            <w:r w:rsidR="00FF039E" w:rsidRPr="00753BDF">
              <w:rPr>
                <w:rFonts w:ascii="Calibri" w:hAnsi="Calibri"/>
                <w:b/>
                <w:sz w:val="22"/>
                <w:szCs w:val="22"/>
              </w:rPr>
              <w:t>/</w:t>
            </w:r>
            <w:r>
              <w:rPr>
                <w:rFonts w:ascii="Calibri" w:hAnsi="Calibri"/>
                <w:b/>
                <w:sz w:val="22"/>
                <w:szCs w:val="22"/>
              </w:rPr>
              <w:t>02</w:t>
            </w:r>
            <w:r w:rsidR="00FF039E" w:rsidRPr="00753BDF">
              <w:rPr>
                <w:rFonts w:ascii="Calibri" w:hAnsi="Calibri"/>
                <w:b/>
                <w:sz w:val="22"/>
                <w:szCs w:val="22"/>
              </w:rPr>
              <w:t>/201</w:t>
            </w:r>
            <w:r>
              <w:rPr>
                <w:rFonts w:ascii="Calibri" w:hAnsi="Calibri"/>
                <w:b/>
                <w:sz w:val="22"/>
                <w:szCs w:val="22"/>
              </w:rPr>
              <w:t>7</w:t>
            </w:r>
          </w:p>
        </w:tc>
      </w:tr>
    </w:tbl>
    <w:p w:rsidR="00D50D2E" w:rsidRDefault="00D50D2E" w:rsidP="00D50D2E"/>
    <w:p w:rsidR="00326E8D" w:rsidRDefault="00326E8D" w:rsidP="00326E8D">
      <w:pPr>
        <w:pStyle w:val="CDMBHEAD2"/>
        <w:keepNext w:val="0"/>
        <w:tabs>
          <w:tab w:val="left" w:pos="425"/>
        </w:tabs>
        <w:spacing w:after="0" w:line="240" w:lineRule="auto"/>
        <w:rPr>
          <w:rFonts w:ascii="Times New Roman" w:hAnsi="Times New Roman"/>
          <w:b w:val="0"/>
          <w:sz w:val="24"/>
          <w:szCs w:val="24"/>
        </w:rPr>
      </w:pPr>
    </w:p>
    <w:p w:rsidR="00F70CA6" w:rsidRPr="00753BDF" w:rsidRDefault="00F70CA6" w:rsidP="003B07C4">
      <w:pPr>
        <w:spacing w:line="360" w:lineRule="auto"/>
        <w:jc w:val="both"/>
        <w:rPr>
          <w:rFonts w:ascii="Calibri" w:eastAsia="Arial Unicode MS" w:hAnsi="Calibri"/>
          <w:snapToGrid w:val="0"/>
          <w:sz w:val="22"/>
          <w:szCs w:val="22"/>
        </w:rPr>
      </w:pPr>
    </w:p>
    <w:p w:rsidR="00F70CA6" w:rsidRDefault="00F70CA6" w:rsidP="00F70CA6">
      <w:pPr>
        <w:ind w:hanging="284"/>
        <w:rPr>
          <w:rFonts w:ascii="Calibri" w:hAnsi="Calibri"/>
          <w:b/>
          <w:sz w:val="22"/>
          <w:szCs w:val="22"/>
        </w:rPr>
      </w:pPr>
      <w:r>
        <w:rPr>
          <w:rFonts w:ascii="Calibri" w:hAnsi="Calibri"/>
          <w:b/>
          <w:sz w:val="22"/>
          <w:szCs w:val="22"/>
        </w:rPr>
        <w:t>CONDUCTING RESEARCH USING DATA FROM THE SINGAPORE POPULATION HEALTH STUDIES</w:t>
      </w:r>
      <w:r w:rsidRPr="00753BDF">
        <w:rPr>
          <w:rFonts w:ascii="Calibri" w:hAnsi="Calibri"/>
          <w:b/>
          <w:sz w:val="22"/>
          <w:szCs w:val="22"/>
        </w:rPr>
        <w:t xml:space="preserve"> (SPHS)</w:t>
      </w:r>
    </w:p>
    <w:p w:rsidR="00F70CA6" w:rsidRPr="00753BDF" w:rsidRDefault="00F70CA6" w:rsidP="00F70CA6">
      <w:pPr>
        <w:ind w:left="-284"/>
        <w:rPr>
          <w:rFonts w:ascii="Calibri" w:hAnsi="Calibri"/>
          <w:b/>
          <w:sz w:val="22"/>
          <w:szCs w:val="22"/>
        </w:rPr>
      </w:pPr>
    </w:p>
    <w:p w:rsidR="00E10044" w:rsidRDefault="00E10044" w:rsidP="00326E8D">
      <w:pPr>
        <w:ind w:left="-284"/>
        <w:rPr>
          <w:rFonts w:ascii="Calibri" w:hAnsi="Calibri"/>
          <w:sz w:val="22"/>
          <w:szCs w:val="22"/>
        </w:rPr>
      </w:pPr>
    </w:p>
    <w:p w:rsidR="00326E8D" w:rsidRDefault="00F70CA6" w:rsidP="00326E8D">
      <w:pPr>
        <w:ind w:left="-284"/>
        <w:rPr>
          <w:rFonts w:ascii="Calibri" w:hAnsi="Calibri"/>
          <w:sz w:val="22"/>
          <w:szCs w:val="22"/>
        </w:rPr>
      </w:pPr>
      <w:r w:rsidRPr="00753BDF">
        <w:rPr>
          <w:rFonts w:ascii="Calibri" w:hAnsi="Calibri"/>
          <w:sz w:val="22"/>
          <w:szCs w:val="22"/>
        </w:rPr>
        <w:t>Various investigators will use SPHS datasets for statistical analyses and writing of research articles resulting in a need to check potential overlap between analyses, assure quality control, and ensure that results presented in articles can be independently replicated. Therefore, the</w:t>
      </w:r>
      <w:r>
        <w:rPr>
          <w:rFonts w:ascii="Calibri" w:hAnsi="Calibri"/>
          <w:sz w:val="22"/>
          <w:szCs w:val="22"/>
        </w:rPr>
        <w:t xml:space="preserve"> following </w:t>
      </w:r>
      <w:r w:rsidRPr="00753BDF">
        <w:rPr>
          <w:rFonts w:ascii="Calibri" w:hAnsi="Calibri"/>
          <w:sz w:val="22"/>
          <w:szCs w:val="22"/>
        </w:rPr>
        <w:t>steps have to be followed for use of these data:</w:t>
      </w:r>
    </w:p>
    <w:p w:rsidR="00326E8D" w:rsidRDefault="00326E8D" w:rsidP="00326E8D">
      <w:pPr>
        <w:ind w:left="-284"/>
        <w:rPr>
          <w:rFonts w:ascii="Calibri" w:hAnsi="Calibri"/>
          <w:sz w:val="22"/>
          <w:szCs w:val="22"/>
        </w:rPr>
      </w:pPr>
    </w:p>
    <w:p w:rsidR="00F70CA6" w:rsidRPr="00326E8D" w:rsidRDefault="00F70CA6" w:rsidP="00326E8D">
      <w:pPr>
        <w:ind w:left="-284"/>
        <w:rPr>
          <w:rFonts w:ascii="Calibri" w:hAnsi="Calibri"/>
          <w:sz w:val="22"/>
          <w:szCs w:val="22"/>
        </w:rPr>
      </w:pPr>
      <w:r>
        <w:rPr>
          <w:rFonts w:ascii="Calibri" w:hAnsi="Calibri"/>
          <w:sz w:val="22"/>
          <w:szCs w:val="22"/>
        </w:rPr>
        <w:t xml:space="preserve">1. Complete the </w:t>
      </w:r>
      <w:r w:rsidRPr="00E10044">
        <w:rPr>
          <w:rFonts w:ascii="Calibri" w:hAnsi="Calibri"/>
          <w:sz w:val="22"/>
          <w:szCs w:val="22"/>
          <w:u w:val="single"/>
        </w:rPr>
        <w:t>data request form</w:t>
      </w:r>
      <w:r>
        <w:rPr>
          <w:rFonts w:ascii="Calibri" w:hAnsi="Calibri"/>
          <w:sz w:val="22"/>
          <w:szCs w:val="22"/>
        </w:rPr>
        <w:t xml:space="preserve"> and a </w:t>
      </w:r>
      <w:r w:rsidRPr="00E10044">
        <w:rPr>
          <w:rFonts w:ascii="Calibri" w:hAnsi="Calibri"/>
          <w:sz w:val="22"/>
          <w:szCs w:val="22"/>
          <w:u w:val="single"/>
        </w:rPr>
        <w:t>data analysis proposal</w:t>
      </w:r>
      <w:r w:rsidRPr="00753BDF">
        <w:rPr>
          <w:rFonts w:ascii="Calibri" w:hAnsi="Calibri"/>
          <w:sz w:val="22"/>
          <w:szCs w:val="22"/>
        </w:rPr>
        <w:t xml:space="preserve"> (see </w:t>
      </w:r>
      <w:r>
        <w:rPr>
          <w:rFonts w:ascii="Calibri" w:hAnsi="Calibri"/>
          <w:sz w:val="22"/>
          <w:szCs w:val="22"/>
        </w:rPr>
        <w:t>Annex A)</w:t>
      </w:r>
      <w:r w:rsidR="00E10044">
        <w:rPr>
          <w:rFonts w:ascii="Calibri" w:hAnsi="Calibri"/>
          <w:sz w:val="22"/>
          <w:szCs w:val="22"/>
        </w:rPr>
        <w:t>.</w:t>
      </w:r>
      <w:r>
        <w:rPr>
          <w:rFonts w:ascii="Calibri" w:hAnsi="Calibri"/>
          <w:sz w:val="22"/>
          <w:szCs w:val="22"/>
        </w:rPr>
        <w:t xml:space="preserve"> </w:t>
      </w:r>
      <w:r w:rsidR="00326E8D" w:rsidRPr="00753BDF">
        <w:rPr>
          <w:rFonts w:ascii="Calibri" w:hAnsi="Calibri"/>
          <w:sz w:val="22"/>
          <w:szCs w:val="22"/>
        </w:rPr>
        <w:t xml:space="preserve">All completed forms are to be submitted to Data Management Section, Saw Swee Hock School </w:t>
      </w:r>
      <w:r w:rsidR="00217EEC">
        <w:rPr>
          <w:rFonts w:ascii="Calibri" w:hAnsi="Calibri"/>
          <w:sz w:val="22"/>
          <w:szCs w:val="22"/>
        </w:rPr>
        <w:t>o</w:t>
      </w:r>
      <w:r w:rsidR="00326E8D" w:rsidRPr="00753BDF">
        <w:rPr>
          <w:rFonts w:ascii="Calibri" w:hAnsi="Calibri"/>
          <w:sz w:val="22"/>
          <w:szCs w:val="22"/>
        </w:rPr>
        <w:t xml:space="preserve">f Public Health (SSHSPH) at </w:t>
      </w:r>
      <w:hyperlink r:id="rId9" w:history="1">
        <w:r w:rsidR="00E33E2C" w:rsidRPr="00A359FE">
          <w:rPr>
            <w:rStyle w:val="Hyperlink"/>
            <w:rFonts w:ascii="Calibri" w:hAnsi="Calibri"/>
            <w:sz w:val="22"/>
            <w:szCs w:val="22"/>
          </w:rPr>
          <w:t>SSHSPHDataRequest@nus.edu.sg</w:t>
        </w:r>
      </w:hyperlink>
      <w:r w:rsidR="00326E8D">
        <w:t xml:space="preserve">. </w:t>
      </w:r>
      <w:r w:rsidRPr="00326E8D">
        <w:rPr>
          <w:rFonts w:ascii="Calibri" w:hAnsi="Calibri"/>
          <w:sz w:val="22"/>
          <w:szCs w:val="22"/>
        </w:rPr>
        <w:t>Subsequently:</w:t>
      </w:r>
    </w:p>
    <w:p w:rsidR="00326E8D" w:rsidRPr="00753BDF" w:rsidRDefault="00326E8D" w:rsidP="00326E8D">
      <w:pPr>
        <w:pStyle w:val="Header"/>
        <w:jc w:val="both"/>
        <w:rPr>
          <w:rFonts w:ascii="Calibri" w:hAnsi="Calibri"/>
          <w:b/>
          <w:sz w:val="22"/>
          <w:szCs w:val="22"/>
          <w:u w:val="single"/>
        </w:rPr>
      </w:pPr>
      <w:r>
        <w:rPr>
          <w:rFonts w:ascii="Calibri" w:hAnsi="Calibri"/>
          <w:sz w:val="22"/>
          <w:szCs w:val="22"/>
        </w:rPr>
        <w:t xml:space="preserve">a) </w:t>
      </w:r>
      <w:r w:rsidR="00F70CA6" w:rsidRPr="00F70CA6">
        <w:rPr>
          <w:rFonts w:ascii="Calibri" w:hAnsi="Calibri"/>
          <w:sz w:val="22"/>
          <w:szCs w:val="22"/>
        </w:rPr>
        <w:t xml:space="preserve">A reference number will be assigned to the proposal which will then be </w:t>
      </w:r>
      <w:r w:rsidR="00E10044">
        <w:rPr>
          <w:rFonts w:ascii="Calibri" w:hAnsi="Calibri"/>
          <w:sz w:val="22"/>
          <w:szCs w:val="22"/>
        </w:rPr>
        <w:t xml:space="preserve">reviewed by the </w:t>
      </w:r>
      <w:r w:rsidR="00217EEC">
        <w:rPr>
          <w:rFonts w:ascii="Calibri" w:hAnsi="Calibri"/>
          <w:sz w:val="22"/>
          <w:szCs w:val="22"/>
        </w:rPr>
        <w:t xml:space="preserve">SPHS </w:t>
      </w:r>
      <w:r w:rsidR="00E10044">
        <w:rPr>
          <w:rFonts w:ascii="Calibri" w:hAnsi="Calibri"/>
          <w:sz w:val="22"/>
          <w:szCs w:val="22"/>
        </w:rPr>
        <w:t>Scientific C</w:t>
      </w:r>
      <w:r w:rsidR="00F70CA6" w:rsidRPr="00F70CA6">
        <w:rPr>
          <w:rFonts w:ascii="Calibri" w:hAnsi="Calibri"/>
          <w:sz w:val="22"/>
          <w:szCs w:val="22"/>
        </w:rPr>
        <w:t>ommittee</w:t>
      </w:r>
      <w:r>
        <w:rPr>
          <w:rFonts w:ascii="Calibri" w:hAnsi="Calibri"/>
          <w:sz w:val="22"/>
          <w:szCs w:val="22"/>
        </w:rPr>
        <w:t xml:space="preserve">. </w:t>
      </w:r>
      <w:r w:rsidR="00E10044">
        <w:rPr>
          <w:rFonts w:ascii="Calibri" w:hAnsi="Calibri"/>
          <w:sz w:val="22"/>
          <w:szCs w:val="22"/>
        </w:rPr>
        <w:t>Members of this c</w:t>
      </w:r>
      <w:r w:rsidRPr="00326E8D">
        <w:rPr>
          <w:rFonts w:ascii="Calibri" w:hAnsi="Calibri"/>
          <w:sz w:val="22"/>
          <w:szCs w:val="22"/>
        </w:rPr>
        <w:t>ommittee</w:t>
      </w:r>
      <w:r>
        <w:rPr>
          <w:rFonts w:ascii="Calibri" w:hAnsi="Calibri"/>
          <w:sz w:val="22"/>
          <w:szCs w:val="22"/>
        </w:rPr>
        <w:t xml:space="preserve"> are:</w:t>
      </w:r>
    </w:p>
    <w:p w:rsidR="00326E8D" w:rsidRPr="00326E8D" w:rsidRDefault="00326E8D" w:rsidP="00326E8D">
      <w:pPr>
        <w:pStyle w:val="Header"/>
        <w:numPr>
          <w:ilvl w:val="0"/>
          <w:numId w:val="31"/>
        </w:numPr>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 Prof Jeannette Lee</w:t>
      </w:r>
    </w:p>
    <w:p w:rsidR="00326E8D" w:rsidRPr="00326E8D" w:rsidRDefault="00326E8D" w:rsidP="00326E8D">
      <w:pPr>
        <w:pStyle w:val="Header"/>
        <w:numPr>
          <w:ilvl w:val="0"/>
          <w:numId w:val="31"/>
        </w:numPr>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 Prof Rob van Dam</w:t>
      </w:r>
    </w:p>
    <w:p w:rsidR="00326E8D" w:rsidRPr="00326E8D" w:rsidRDefault="00326E8D" w:rsidP="00326E8D">
      <w:pPr>
        <w:pStyle w:val="Header"/>
        <w:numPr>
          <w:ilvl w:val="0"/>
          <w:numId w:val="31"/>
        </w:numPr>
        <w:jc w:val="both"/>
        <w:rPr>
          <w:rFonts w:ascii="Calibri" w:hAnsi="Calibri"/>
          <w:sz w:val="22"/>
          <w:szCs w:val="22"/>
        </w:rPr>
      </w:pPr>
      <w:r w:rsidRPr="00326E8D">
        <w:rPr>
          <w:rFonts w:ascii="Calibri" w:hAnsi="Calibri"/>
          <w:sz w:val="22"/>
          <w:szCs w:val="22"/>
        </w:rPr>
        <w:t>Prof Tai E-Shyong</w:t>
      </w:r>
    </w:p>
    <w:p w:rsidR="00326E8D" w:rsidRPr="00326E8D" w:rsidRDefault="00326E8D" w:rsidP="00326E8D">
      <w:pPr>
        <w:pStyle w:val="Header"/>
        <w:numPr>
          <w:ilvl w:val="0"/>
          <w:numId w:val="31"/>
        </w:numPr>
        <w:jc w:val="both"/>
        <w:rPr>
          <w:rFonts w:ascii="Calibri" w:hAnsi="Calibri"/>
          <w:sz w:val="22"/>
          <w:szCs w:val="22"/>
        </w:rPr>
      </w:pPr>
      <w:r w:rsidRPr="00326E8D">
        <w:rPr>
          <w:rFonts w:ascii="Calibri" w:hAnsi="Calibri"/>
          <w:sz w:val="22"/>
          <w:szCs w:val="22"/>
        </w:rPr>
        <w:t>Ass</w:t>
      </w:r>
      <w:r w:rsidR="006B3FA5">
        <w:rPr>
          <w:rFonts w:ascii="Calibri" w:hAnsi="Calibri"/>
          <w:sz w:val="22"/>
          <w:szCs w:val="22"/>
        </w:rPr>
        <w:t>o</w:t>
      </w:r>
      <w:r w:rsidRPr="00326E8D">
        <w:rPr>
          <w:rFonts w:ascii="Calibri" w:hAnsi="Calibri"/>
          <w:sz w:val="22"/>
          <w:szCs w:val="22"/>
        </w:rPr>
        <w:t>c. Prof Teo Yik Ying (For Genetics Studies)</w:t>
      </w:r>
    </w:p>
    <w:p w:rsidR="00326E8D" w:rsidRDefault="00326E8D" w:rsidP="00326E8D">
      <w:pPr>
        <w:pStyle w:val="Header"/>
        <w:ind w:left="426" w:hanging="426"/>
        <w:jc w:val="both"/>
        <w:rPr>
          <w:rFonts w:ascii="Calibri" w:hAnsi="Calibri"/>
          <w:sz w:val="22"/>
          <w:szCs w:val="22"/>
        </w:rPr>
      </w:pPr>
    </w:p>
    <w:p w:rsidR="00326E8D" w:rsidRPr="00326E8D" w:rsidRDefault="00326E8D" w:rsidP="00326E8D">
      <w:pPr>
        <w:spacing w:line="300" w:lineRule="atLeast"/>
        <w:rPr>
          <w:rFonts w:ascii="Calibri" w:hAnsi="Calibri" w:cs="Arial"/>
          <w:color w:val="1155CC"/>
          <w:sz w:val="22"/>
          <w:szCs w:val="22"/>
        </w:rPr>
      </w:pPr>
      <w:r>
        <w:rPr>
          <w:rFonts w:ascii="Calibri" w:hAnsi="Calibri"/>
          <w:sz w:val="22"/>
          <w:szCs w:val="22"/>
        </w:rPr>
        <w:t xml:space="preserve">b) </w:t>
      </w:r>
      <w:r w:rsidR="00F70CA6" w:rsidRPr="00326E8D">
        <w:rPr>
          <w:rFonts w:ascii="Calibri" w:hAnsi="Calibri"/>
          <w:sz w:val="22"/>
          <w:szCs w:val="22"/>
        </w:rPr>
        <w:t xml:space="preserve">Once the analysis proposal is approved, </w:t>
      </w:r>
      <w:r w:rsidRPr="00326E8D">
        <w:rPr>
          <w:rFonts w:ascii="Calibri" w:hAnsi="Calibri"/>
          <w:sz w:val="22"/>
          <w:szCs w:val="22"/>
        </w:rPr>
        <w:t>the database manager</w:t>
      </w:r>
      <w:r w:rsidR="00F70CA6" w:rsidRPr="00326E8D">
        <w:rPr>
          <w:rFonts w:ascii="Calibri" w:hAnsi="Calibri"/>
          <w:sz w:val="22"/>
          <w:szCs w:val="22"/>
        </w:rPr>
        <w:t xml:space="preserve"> will write to the requestor and initiate the provision of relevant data</w:t>
      </w:r>
    </w:p>
    <w:p w:rsidR="00326E8D" w:rsidRDefault="00326E8D" w:rsidP="00326E8D">
      <w:pPr>
        <w:pStyle w:val="ListParagraph"/>
        <w:spacing w:line="300" w:lineRule="atLeast"/>
        <w:ind w:left="436"/>
        <w:rPr>
          <w:rFonts w:ascii="Calibri" w:hAnsi="Calibri"/>
          <w:sz w:val="22"/>
          <w:szCs w:val="22"/>
        </w:rPr>
      </w:pPr>
    </w:p>
    <w:p w:rsidR="00F70CA6" w:rsidRPr="00326E8D" w:rsidRDefault="00F70CA6" w:rsidP="00326E8D">
      <w:pPr>
        <w:pStyle w:val="ListParagraph"/>
        <w:spacing w:line="300" w:lineRule="atLeast"/>
        <w:ind w:left="-270"/>
        <w:rPr>
          <w:rFonts w:ascii="Calibri" w:hAnsi="Calibri" w:cs="Arial"/>
          <w:color w:val="1155CC"/>
          <w:sz w:val="22"/>
          <w:szCs w:val="22"/>
        </w:rPr>
      </w:pPr>
      <w:r w:rsidRPr="00326E8D">
        <w:rPr>
          <w:rFonts w:ascii="Calibri" w:hAnsi="Calibri"/>
          <w:sz w:val="22"/>
          <w:szCs w:val="22"/>
        </w:rPr>
        <w:t>2. The proposer will conduct the analysis and write the manuscript. Updates may be requested by the SPHS Scientific Committee.</w:t>
      </w:r>
    </w:p>
    <w:p w:rsidR="00326E8D" w:rsidRDefault="00326E8D" w:rsidP="00F70CA6">
      <w:pPr>
        <w:pStyle w:val="ListParagraph"/>
        <w:spacing w:after="200" w:line="276" w:lineRule="auto"/>
        <w:ind w:left="-284"/>
        <w:contextualSpacing/>
        <w:rPr>
          <w:rFonts w:ascii="Calibri" w:hAnsi="Calibri"/>
          <w:sz w:val="22"/>
          <w:szCs w:val="22"/>
        </w:rPr>
      </w:pPr>
    </w:p>
    <w:p w:rsidR="00F70CA6" w:rsidRPr="00753BDF" w:rsidRDefault="00F70CA6" w:rsidP="00F70CA6">
      <w:pPr>
        <w:pStyle w:val="ListParagraph"/>
        <w:spacing w:after="200" w:line="276" w:lineRule="auto"/>
        <w:ind w:left="-284"/>
        <w:contextualSpacing/>
        <w:rPr>
          <w:rFonts w:ascii="Calibri" w:hAnsi="Calibri"/>
          <w:sz w:val="22"/>
          <w:szCs w:val="22"/>
        </w:rPr>
      </w:pPr>
      <w:r>
        <w:rPr>
          <w:rFonts w:ascii="Calibri" w:hAnsi="Calibri"/>
          <w:sz w:val="22"/>
          <w:szCs w:val="22"/>
        </w:rPr>
        <w:t xml:space="preserve">3. </w:t>
      </w:r>
      <w:r w:rsidRPr="00753BDF">
        <w:rPr>
          <w:rFonts w:ascii="Calibri" w:hAnsi="Calibri"/>
          <w:sz w:val="22"/>
          <w:szCs w:val="22"/>
        </w:rPr>
        <w:t>After the manuscript has been completed and approved by the co-authors, but before submission to a journal:</w:t>
      </w:r>
    </w:p>
    <w:p w:rsidR="00F70CA6" w:rsidRPr="00753BDF" w:rsidRDefault="00F70CA6" w:rsidP="00326E8D">
      <w:pPr>
        <w:pStyle w:val="ListParagraph"/>
        <w:numPr>
          <w:ilvl w:val="0"/>
          <w:numId w:val="18"/>
        </w:numPr>
        <w:spacing w:after="200" w:line="276" w:lineRule="auto"/>
        <w:ind w:left="360"/>
        <w:contextualSpacing/>
        <w:rPr>
          <w:rFonts w:ascii="Calibri" w:hAnsi="Calibri"/>
          <w:sz w:val="22"/>
          <w:szCs w:val="22"/>
        </w:rPr>
      </w:pPr>
      <w:r w:rsidRPr="00753BDF">
        <w:rPr>
          <w:rFonts w:ascii="Calibri" w:hAnsi="Calibri"/>
          <w:sz w:val="22"/>
          <w:szCs w:val="22"/>
        </w:rPr>
        <w:t xml:space="preserve">Have a co-author (generally the second author) </w:t>
      </w:r>
      <w:r w:rsidRPr="00F70CA6">
        <w:rPr>
          <w:rFonts w:ascii="Calibri" w:hAnsi="Calibri"/>
          <w:sz w:val="22"/>
          <w:szCs w:val="22"/>
        </w:rPr>
        <w:t xml:space="preserve">conduct a </w:t>
      </w:r>
      <w:r w:rsidRPr="00E10044">
        <w:rPr>
          <w:rFonts w:ascii="Calibri" w:hAnsi="Calibri"/>
          <w:sz w:val="22"/>
          <w:szCs w:val="22"/>
          <w:u w:val="single"/>
        </w:rPr>
        <w:t>technical review</w:t>
      </w:r>
      <w:r w:rsidRPr="00F70CA6">
        <w:rPr>
          <w:rFonts w:ascii="Calibri" w:hAnsi="Calibri"/>
          <w:sz w:val="22"/>
          <w:szCs w:val="22"/>
        </w:rPr>
        <w:t xml:space="preserve"> of the manuscript </w:t>
      </w:r>
      <w:r w:rsidRPr="00753BDF">
        <w:rPr>
          <w:rFonts w:ascii="Calibri" w:hAnsi="Calibri"/>
          <w:sz w:val="22"/>
          <w:szCs w:val="22"/>
        </w:rPr>
        <w:t xml:space="preserve">(see </w:t>
      </w:r>
      <w:r>
        <w:rPr>
          <w:rFonts w:ascii="Calibri" w:hAnsi="Calibri"/>
          <w:sz w:val="22"/>
          <w:szCs w:val="22"/>
        </w:rPr>
        <w:t>Annex B</w:t>
      </w:r>
      <w:r w:rsidRPr="00753BDF">
        <w:rPr>
          <w:rFonts w:ascii="Calibri" w:hAnsi="Calibri"/>
          <w:sz w:val="22"/>
          <w:szCs w:val="22"/>
        </w:rPr>
        <w:t>).</w:t>
      </w:r>
    </w:p>
    <w:p w:rsidR="00F70CA6" w:rsidRDefault="00F70CA6" w:rsidP="00326E8D">
      <w:pPr>
        <w:pStyle w:val="ListParagraph"/>
        <w:numPr>
          <w:ilvl w:val="0"/>
          <w:numId w:val="18"/>
        </w:numPr>
        <w:spacing w:after="200" w:line="276" w:lineRule="auto"/>
        <w:ind w:left="360"/>
        <w:contextualSpacing/>
        <w:rPr>
          <w:rFonts w:ascii="Calibri" w:hAnsi="Calibri"/>
          <w:sz w:val="22"/>
          <w:szCs w:val="22"/>
        </w:rPr>
      </w:pPr>
      <w:r w:rsidRPr="00753BDF">
        <w:rPr>
          <w:rFonts w:ascii="Calibri" w:hAnsi="Calibri"/>
          <w:sz w:val="22"/>
          <w:szCs w:val="22"/>
        </w:rPr>
        <w:t>Preferably, have an independent person check the code of your statistical program. At least, provide descriptions in your code that clarify the different steps of the analysis to an independent investigator.</w:t>
      </w:r>
    </w:p>
    <w:p w:rsidR="00F70CA6" w:rsidRDefault="00F70CA6" w:rsidP="00326E8D">
      <w:pPr>
        <w:pStyle w:val="ListParagraph"/>
        <w:numPr>
          <w:ilvl w:val="0"/>
          <w:numId w:val="18"/>
        </w:numPr>
        <w:spacing w:after="200" w:line="276" w:lineRule="auto"/>
        <w:ind w:left="360"/>
        <w:contextualSpacing/>
        <w:rPr>
          <w:rFonts w:ascii="Calibri" w:hAnsi="Calibri"/>
          <w:sz w:val="22"/>
          <w:szCs w:val="22"/>
        </w:rPr>
      </w:pPr>
      <w:r>
        <w:rPr>
          <w:rFonts w:ascii="Calibri" w:hAnsi="Calibri"/>
          <w:sz w:val="22"/>
          <w:szCs w:val="22"/>
        </w:rPr>
        <w:t>S</w:t>
      </w:r>
      <w:r w:rsidRPr="00753BDF">
        <w:rPr>
          <w:rFonts w:ascii="Calibri" w:hAnsi="Calibri"/>
          <w:sz w:val="22"/>
          <w:szCs w:val="22"/>
        </w:rPr>
        <w:t xml:space="preserve">ubmit to </w:t>
      </w:r>
      <w:r>
        <w:rPr>
          <w:rFonts w:ascii="Calibri" w:hAnsi="Calibri"/>
          <w:sz w:val="22"/>
          <w:szCs w:val="22"/>
        </w:rPr>
        <w:t>the database manager</w:t>
      </w:r>
      <w:r w:rsidRPr="00753BDF">
        <w:rPr>
          <w:rFonts w:ascii="Calibri" w:hAnsi="Calibri"/>
          <w:sz w:val="22"/>
          <w:szCs w:val="22"/>
        </w:rPr>
        <w:t xml:space="preserve">: </w:t>
      </w:r>
    </w:p>
    <w:p w:rsidR="00F70CA6" w:rsidRPr="00F70CA6" w:rsidRDefault="00326E8D" w:rsidP="00326E8D">
      <w:pPr>
        <w:pStyle w:val="ListParagraph"/>
        <w:numPr>
          <w:ilvl w:val="0"/>
          <w:numId w:val="28"/>
        </w:numPr>
        <w:spacing w:after="200" w:line="276" w:lineRule="auto"/>
        <w:ind w:left="540" w:hanging="180"/>
        <w:contextualSpacing/>
        <w:rPr>
          <w:rFonts w:ascii="Calibri" w:hAnsi="Calibri"/>
          <w:sz w:val="22"/>
          <w:szCs w:val="22"/>
        </w:rPr>
      </w:pPr>
      <w:r>
        <w:rPr>
          <w:rFonts w:ascii="Calibri" w:hAnsi="Calibri"/>
          <w:sz w:val="22"/>
          <w:szCs w:val="22"/>
        </w:rPr>
        <w:t xml:space="preserve"> </w:t>
      </w:r>
      <w:r w:rsidR="00F70CA6" w:rsidRPr="00F70CA6">
        <w:rPr>
          <w:rFonts w:ascii="Calibri" w:hAnsi="Calibri"/>
          <w:sz w:val="22"/>
          <w:szCs w:val="22"/>
        </w:rPr>
        <w:t xml:space="preserve">The </w:t>
      </w:r>
      <w:r w:rsidR="00F70CA6" w:rsidRPr="00E10044">
        <w:rPr>
          <w:rFonts w:ascii="Calibri" w:hAnsi="Calibri"/>
          <w:sz w:val="22"/>
          <w:szCs w:val="22"/>
          <w:u w:val="single"/>
        </w:rPr>
        <w:t>manuscript submission form</w:t>
      </w:r>
      <w:r w:rsidR="00F70CA6" w:rsidRPr="00F70CA6">
        <w:rPr>
          <w:rFonts w:ascii="Calibri" w:hAnsi="Calibri"/>
          <w:sz w:val="22"/>
          <w:szCs w:val="22"/>
        </w:rPr>
        <w:t xml:space="preserve"> (see Annex C) </w:t>
      </w:r>
    </w:p>
    <w:p w:rsidR="00F70CA6" w:rsidRPr="00F70CA6" w:rsidRDefault="00326E8D" w:rsidP="00326E8D">
      <w:pPr>
        <w:pStyle w:val="ListParagraph"/>
        <w:numPr>
          <w:ilvl w:val="0"/>
          <w:numId w:val="28"/>
        </w:numPr>
        <w:spacing w:after="200" w:line="276" w:lineRule="auto"/>
        <w:ind w:left="540" w:hanging="180"/>
        <w:contextualSpacing/>
        <w:rPr>
          <w:rFonts w:ascii="Calibri" w:hAnsi="Calibri"/>
          <w:sz w:val="22"/>
          <w:szCs w:val="22"/>
        </w:rPr>
      </w:pPr>
      <w:r>
        <w:rPr>
          <w:rFonts w:ascii="Calibri" w:hAnsi="Calibri"/>
          <w:sz w:val="22"/>
          <w:szCs w:val="22"/>
        </w:rPr>
        <w:t xml:space="preserve"> </w:t>
      </w:r>
      <w:r w:rsidR="00F70CA6" w:rsidRPr="00F70CA6">
        <w:rPr>
          <w:rFonts w:ascii="Calibri" w:hAnsi="Calibri"/>
          <w:sz w:val="22"/>
          <w:szCs w:val="22"/>
        </w:rPr>
        <w:t xml:space="preserve">The submitted manuscript  </w:t>
      </w:r>
    </w:p>
    <w:p w:rsidR="00326E8D" w:rsidRDefault="00326E8D" w:rsidP="00326E8D">
      <w:pPr>
        <w:pStyle w:val="ListParagraph"/>
        <w:numPr>
          <w:ilvl w:val="0"/>
          <w:numId w:val="28"/>
        </w:numPr>
        <w:spacing w:after="200" w:line="276" w:lineRule="auto"/>
        <w:ind w:left="540" w:hanging="180"/>
        <w:contextualSpacing/>
        <w:rPr>
          <w:rFonts w:ascii="Calibri" w:hAnsi="Calibri"/>
          <w:sz w:val="22"/>
          <w:szCs w:val="22"/>
        </w:rPr>
      </w:pPr>
      <w:r>
        <w:rPr>
          <w:rFonts w:ascii="Calibri" w:hAnsi="Calibri"/>
          <w:sz w:val="22"/>
          <w:szCs w:val="22"/>
        </w:rPr>
        <w:t xml:space="preserve"> </w:t>
      </w:r>
      <w:r w:rsidR="00F70CA6" w:rsidRPr="00F70CA6">
        <w:rPr>
          <w:rFonts w:ascii="Calibri" w:hAnsi="Calibri"/>
          <w:sz w:val="22"/>
          <w:szCs w:val="22"/>
        </w:rPr>
        <w:t>T</w:t>
      </w:r>
      <w:r w:rsidR="00E10044">
        <w:rPr>
          <w:rFonts w:ascii="Calibri" w:hAnsi="Calibri"/>
          <w:sz w:val="22"/>
          <w:szCs w:val="22"/>
        </w:rPr>
        <w:t>he statistical program code</w:t>
      </w:r>
    </w:p>
    <w:p w:rsidR="00326E8D" w:rsidRDefault="00326E8D" w:rsidP="00326E8D">
      <w:pPr>
        <w:pStyle w:val="ListParagraph"/>
        <w:spacing w:after="200" w:line="276" w:lineRule="auto"/>
        <w:ind w:left="540" w:hanging="180"/>
        <w:contextualSpacing/>
        <w:rPr>
          <w:rFonts w:ascii="Calibri" w:hAnsi="Calibri"/>
          <w:sz w:val="22"/>
          <w:szCs w:val="22"/>
        </w:rPr>
      </w:pPr>
    </w:p>
    <w:p w:rsidR="00326E8D" w:rsidRDefault="00326E8D">
      <w:pPr>
        <w:rPr>
          <w:rFonts w:ascii="Calibri" w:hAnsi="Calibri"/>
          <w:b/>
          <w:bCs/>
          <w:caps/>
          <w:sz w:val="22"/>
          <w:szCs w:val="22"/>
        </w:rPr>
      </w:pPr>
      <w:r>
        <w:rPr>
          <w:rFonts w:ascii="Calibri" w:hAnsi="Calibri"/>
          <w:b/>
          <w:bCs/>
          <w:caps/>
          <w:sz w:val="22"/>
          <w:szCs w:val="22"/>
        </w:rPr>
        <w:br w:type="page"/>
      </w:r>
    </w:p>
    <w:p w:rsidR="002712AB" w:rsidRPr="00753BDF" w:rsidRDefault="00A618FC" w:rsidP="00CA736A">
      <w:pPr>
        <w:pStyle w:val="Header"/>
        <w:tabs>
          <w:tab w:val="clear" w:pos="4320"/>
          <w:tab w:val="clear" w:pos="8640"/>
        </w:tabs>
        <w:jc w:val="center"/>
        <w:rPr>
          <w:rStyle w:val="PageNumber"/>
          <w:rFonts w:ascii="Calibri" w:hAnsi="Calibri"/>
          <w:b/>
          <w:iCs/>
          <w:sz w:val="22"/>
          <w:szCs w:val="22"/>
        </w:rPr>
      </w:pPr>
      <w:r w:rsidRPr="00753BDF">
        <w:rPr>
          <w:rStyle w:val="PageNumber"/>
          <w:rFonts w:ascii="Calibri" w:hAnsi="Calibri"/>
          <w:b/>
          <w:iCs/>
          <w:sz w:val="22"/>
          <w:szCs w:val="22"/>
        </w:rPr>
        <w:lastRenderedPageBreak/>
        <w:t>REQUEST</w:t>
      </w:r>
      <w:r w:rsidR="002712AB" w:rsidRPr="00753BDF">
        <w:rPr>
          <w:rStyle w:val="PageNumber"/>
          <w:rFonts w:ascii="Calibri" w:hAnsi="Calibri"/>
          <w:b/>
          <w:iCs/>
          <w:sz w:val="22"/>
          <w:szCs w:val="22"/>
        </w:rPr>
        <w:t xml:space="preserve"> FORM FOR BIOLOGICAL SAMPLE</w:t>
      </w:r>
      <w:r w:rsidR="007E49DA">
        <w:rPr>
          <w:rStyle w:val="PageNumber"/>
          <w:rFonts w:ascii="Calibri" w:hAnsi="Calibri"/>
          <w:b/>
          <w:iCs/>
          <w:sz w:val="22"/>
          <w:szCs w:val="22"/>
        </w:rPr>
        <w:t xml:space="preserve">S AND </w:t>
      </w:r>
      <w:r w:rsidR="007E49DA" w:rsidRPr="00753BDF">
        <w:rPr>
          <w:rStyle w:val="PageNumber"/>
          <w:rFonts w:ascii="Calibri" w:hAnsi="Calibri"/>
          <w:b/>
          <w:iCs/>
          <w:sz w:val="22"/>
          <w:szCs w:val="22"/>
        </w:rPr>
        <w:t>RESEARCH DATA</w:t>
      </w:r>
    </w:p>
    <w:p w:rsidR="00326E8D" w:rsidRDefault="00326E8D" w:rsidP="00326E8D">
      <w:pPr>
        <w:pStyle w:val="Header"/>
        <w:tabs>
          <w:tab w:val="clear" w:pos="4320"/>
          <w:tab w:val="clear" w:pos="8640"/>
        </w:tabs>
        <w:rPr>
          <w:rStyle w:val="PageNumber"/>
          <w:rFonts w:ascii="Calibri" w:hAnsi="Calibri"/>
          <w:b/>
          <w:iCs/>
          <w:sz w:val="22"/>
          <w:szCs w:val="22"/>
        </w:rPr>
      </w:pPr>
    </w:p>
    <w:p w:rsidR="00326E8D" w:rsidRDefault="00326E8D" w:rsidP="00326E8D">
      <w:pPr>
        <w:spacing w:after="200" w:line="276" w:lineRule="auto"/>
        <w:contextualSpacing/>
        <w:rPr>
          <w:rFonts w:ascii="Calibri" w:hAnsi="Calibri"/>
          <w:b/>
          <w:bCs/>
          <w:caps/>
          <w:sz w:val="22"/>
          <w:szCs w:val="22"/>
        </w:rPr>
      </w:pPr>
      <w:r w:rsidRPr="00326E8D">
        <w:rPr>
          <w:rFonts w:ascii="Calibri" w:hAnsi="Calibri"/>
          <w:b/>
          <w:bCs/>
          <w:caps/>
          <w:sz w:val="22"/>
          <w:szCs w:val="22"/>
        </w:rPr>
        <w:t>Definitions</w:t>
      </w:r>
    </w:p>
    <w:p w:rsidR="00326E8D" w:rsidRPr="00326E8D" w:rsidRDefault="00326E8D" w:rsidP="00326E8D">
      <w:pPr>
        <w:spacing w:after="200" w:line="276" w:lineRule="auto"/>
        <w:contextualSpacing/>
        <w:rPr>
          <w:rFonts w:ascii="Calibri" w:hAnsi="Calibri"/>
          <w:b/>
          <w:sz w:val="22"/>
          <w:szCs w:val="22"/>
        </w:rPr>
      </w:pPr>
      <w:r w:rsidRPr="00326E8D">
        <w:rPr>
          <w:rFonts w:ascii="Calibri" w:hAnsi="Calibri"/>
          <w:b/>
          <w:bCs/>
          <w:caps/>
          <w:sz w:val="22"/>
          <w:szCs w:val="22"/>
        </w:rPr>
        <w:t xml:space="preserve"> </w:t>
      </w:r>
    </w:p>
    <w:tbl>
      <w:tblPr>
        <w:tblW w:w="978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7399"/>
      </w:tblGrid>
      <w:tr w:rsidR="00326E8D" w:rsidRPr="00753BDF" w:rsidTr="00CD6CDF">
        <w:trPr>
          <w:trHeight w:val="215"/>
        </w:trPr>
        <w:tc>
          <w:tcPr>
            <w:tcW w:w="2382" w:type="dxa"/>
          </w:tcPr>
          <w:p w:rsidR="00326E8D" w:rsidRPr="00753BDF" w:rsidRDefault="00326E8D" w:rsidP="00CD6CDF">
            <w:pPr>
              <w:spacing w:after="120"/>
              <w:jc w:val="center"/>
              <w:rPr>
                <w:rFonts w:ascii="Calibri" w:hAnsi="Calibri"/>
                <w:b/>
                <w:bCs/>
                <w:i/>
                <w:caps/>
                <w:sz w:val="22"/>
                <w:szCs w:val="22"/>
                <w:u w:val="single"/>
              </w:rPr>
            </w:pPr>
            <w:r w:rsidRPr="00753BDF">
              <w:rPr>
                <w:rFonts w:ascii="Calibri" w:hAnsi="Calibri"/>
                <w:b/>
                <w:bCs/>
                <w:i/>
                <w:caps/>
                <w:sz w:val="22"/>
                <w:szCs w:val="22"/>
                <w:u w:val="single"/>
              </w:rPr>
              <w:t>tERMS</w:t>
            </w:r>
          </w:p>
        </w:tc>
        <w:tc>
          <w:tcPr>
            <w:tcW w:w="7399" w:type="dxa"/>
          </w:tcPr>
          <w:p w:rsidR="00326E8D" w:rsidRPr="00753BDF" w:rsidRDefault="00326E8D" w:rsidP="00CD6CDF">
            <w:pPr>
              <w:spacing w:after="120"/>
              <w:ind w:right="210"/>
              <w:jc w:val="center"/>
              <w:rPr>
                <w:rFonts w:ascii="Calibri" w:hAnsi="Calibri"/>
                <w:b/>
                <w:bCs/>
                <w:i/>
                <w:caps/>
                <w:sz w:val="22"/>
                <w:szCs w:val="22"/>
                <w:u w:val="single"/>
              </w:rPr>
            </w:pPr>
            <w:r w:rsidRPr="00753BDF">
              <w:rPr>
                <w:rFonts w:ascii="Calibri" w:hAnsi="Calibri"/>
                <w:b/>
                <w:bCs/>
                <w:i/>
                <w:caps/>
                <w:sz w:val="22"/>
                <w:szCs w:val="22"/>
                <w:u w:val="single"/>
              </w:rPr>
              <w:t>Description</w:t>
            </w:r>
          </w:p>
        </w:tc>
      </w:tr>
      <w:tr w:rsidR="00326E8D" w:rsidRPr="00753BDF" w:rsidTr="00CD6CDF">
        <w:trPr>
          <w:trHeight w:val="391"/>
        </w:trPr>
        <w:tc>
          <w:tcPr>
            <w:tcW w:w="2382" w:type="dxa"/>
          </w:tcPr>
          <w:p w:rsidR="00326E8D" w:rsidRPr="00753BDF" w:rsidRDefault="00326E8D" w:rsidP="00CD6CDF">
            <w:pPr>
              <w:spacing w:after="100"/>
              <w:jc w:val="center"/>
              <w:rPr>
                <w:rFonts w:ascii="Calibri" w:hAnsi="Calibri"/>
                <w:bCs/>
                <w:sz w:val="22"/>
                <w:szCs w:val="22"/>
              </w:rPr>
            </w:pPr>
            <w:r w:rsidRPr="00753BDF">
              <w:rPr>
                <w:rFonts w:ascii="Calibri" w:hAnsi="Calibri"/>
                <w:bCs/>
                <w:sz w:val="22"/>
                <w:szCs w:val="22"/>
              </w:rPr>
              <w:t>Data Request</w:t>
            </w:r>
          </w:p>
        </w:tc>
        <w:tc>
          <w:tcPr>
            <w:tcW w:w="7399" w:type="dxa"/>
          </w:tcPr>
          <w:p w:rsidR="00326E8D" w:rsidRPr="00753BDF" w:rsidRDefault="00326E8D" w:rsidP="00CD6CDF">
            <w:pPr>
              <w:spacing w:after="100"/>
              <w:ind w:right="210"/>
              <w:rPr>
                <w:rFonts w:ascii="Calibri" w:hAnsi="Calibri"/>
                <w:sz w:val="22"/>
                <w:szCs w:val="22"/>
              </w:rPr>
            </w:pPr>
            <w:r w:rsidRPr="00753BDF">
              <w:rPr>
                <w:rFonts w:ascii="Calibri" w:hAnsi="Calibri"/>
                <w:sz w:val="22"/>
                <w:szCs w:val="22"/>
              </w:rPr>
              <w:t xml:space="preserve">A formal application to request for </w:t>
            </w:r>
            <w:r>
              <w:rPr>
                <w:rFonts w:ascii="Calibri" w:hAnsi="Calibri"/>
                <w:sz w:val="22"/>
                <w:szCs w:val="22"/>
              </w:rPr>
              <w:t>Research D</w:t>
            </w:r>
            <w:r w:rsidRPr="00753BDF">
              <w:rPr>
                <w:rFonts w:ascii="Calibri" w:hAnsi="Calibri"/>
                <w:sz w:val="22"/>
                <w:szCs w:val="22"/>
              </w:rPr>
              <w:t xml:space="preserve">ata </w:t>
            </w:r>
            <w:r>
              <w:rPr>
                <w:rFonts w:ascii="Calibri" w:hAnsi="Calibri"/>
                <w:sz w:val="22"/>
                <w:szCs w:val="22"/>
              </w:rPr>
              <w:t xml:space="preserve">and Biological Sample </w:t>
            </w:r>
            <w:r w:rsidRPr="00753BDF">
              <w:rPr>
                <w:rFonts w:ascii="Calibri" w:hAnsi="Calibri"/>
                <w:sz w:val="22"/>
                <w:szCs w:val="22"/>
              </w:rPr>
              <w:t xml:space="preserve">maintained by </w:t>
            </w:r>
            <w:r w:rsidRPr="00753BDF">
              <w:rPr>
                <w:rFonts w:ascii="Calibri" w:hAnsi="Calibri"/>
                <w:color w:val="221E1F"/>
                <w:sz w:val="22"/>
                <w:szCs w:val="22"/>
              </w:rPr>
              <w:t>Saw Swee Hock School of Public Health</w:t>
            </w:r>
            <w:r w:rsidRPr="00753BDF">
              <w:rPr>
                <w:rFonts w:ascii="Calibri" w:hAnsi="Calibri"/>
                <w:sz w:val="22"/>
                <w:szCs w:val="22"/>
              </w:rPr>
              <w:t xml:space="preserve"> (SSHSPH)</w:t>
            </w:r>
          </w:p>
        </w:tc>
      </w:tr>
      <w:tr w:rsidR="001776F2" w:rsidRPr="00753BDF" w:rsidTr="00CD6CDF">
        <w:trPr>
          <w:trHeight w:val="415"/>
        </w:trPr>
        <w:tc>
          <w:tcPr>
            <w:tcW w:w="2382" w:type="dxa"/>
          </w:tcPr>
          <w:p w:rsidR="001776F2" w:rsidRPr="00753BDF" w:rsidRDefault="001776F2" w:rsidP="00CD6CDF">
            <w:pPr>
              <w:spacing w:after="100"/>
              <w:jc w:val="center"/>
              <w:rPr>
                <w:rFonts w:ascii="Calibri" w:hAnsi="Calibri"/>
                <w:bCs/>
                <w:sz w:val="22"/>
                <w:szCs w:val="22"/>
              </w:rPr>
            </w:pPr>
            <w:r>
              <w:rPr>
                <w:rFonts w:ascii="Calibri" w:hAnsi="Calibri"/>
                <w:bCs/>
                <w:sz w:val="22"/>
                <w:szCs w:val="22"/>
              </w:rPr>
              <w:t>Requestor</w:t>
            </w:r>
          </w:p>
        </w:tc>
        <w:tc>
          <w:tcPr>
            <w:tcW w:w="7399" w:type="dxa"/>
          </w:tcPr>
          <w:p w:rsidR="001776F2" w:rsidRPr="00753BDF" w:rsidRDefault="001776F2" w:rsidP="001776F2">
            <w:pPr>
              <w:spacing w:after="100"/>
              <w:ind w:right="210"/>
              <w:rPr>
                <w:rFonts w:ascii="Calibri" w:hAnsi="Calibri"/>
                <w:sz w:val="22"/>
                <w:szCs w:val="22"/>
              </w:rPr>
            </w:pPr>
            <w:r>
              <w:rPr>
                <w:rFonts w:ascii="Calibri" w:hAnsi="Calibri"/>
                <w:sz w:val="22"/>
                <w:szCs w:val="22"/>
              </w:rPr>
              <w:t>The investigator who puts up a Data Request to SSHSPH and is responsible for the use of the Research Data and/or Biological Sample by his/her investigator team in accordance with the terms and conditions set out in this document.</w:t>
            </w:r>
          </w:p>
        </w:tc>
      </w:tr>
      <w:tr w:rsidR="00326E8D" w:rsidRPr="00753BDF" w:rsidTr="00CD6CDF">
        <w:trPr>
          <w:trHeight w:val="415"/>
        </w:trPr>
        <w:tc>
          <w:tcPr>
            <w:tcW w:w="2382" w:type="dxa"/>
          </w:tcPr>
          <w:p w:rsidR="00326E8D" w:rsidRPr="00753BDF" w:rsidRDefault="00326E8D" w:rsidP="00CD6CDF">
            <w:pPr>
              <w:spacing w:after="100"/>
              <w:jc w:val="center"/>
              <w:rPr>
                <w:rFonts w:ascii="Calibri" w:hAnsi="Calibri"/>
                <w:bCs/>
                <w:sz w:val="22"/>
                <w:szCs w:val="22"/>
              </w:rPr>
            </w:pPr>
            <w:r w:rsidRPr="00753BDF">
              <w:rPr>
                <w:rFonts w:ascii="Calibri" w:hAnsi="Calibri"/>
                <w:bCs/>
                <w:sz w:val="22"/>
                <w:szCs w:val="22"/>
              </w:rPr>
              <w:t>Research Data</w:t>
            </w:r>
          </w:p>
        </w:tc>
        <w:tc>
          <w:tcPr>
            <w:tcW w:w="7399" w:type="dxa"/>
          </w:tcPr>
          <w:p w:rsidR="00326E8D" w:rsidRPr="00753BDF" w:rsidRDefault="00326E8D" w:rsidP="00CD6CDF">
            <w:pPr>
              <w:spacing w:after="100"/>
              <w:ind w:right="210"/>
              <w:rPr>
                <w:rFonts w:ascii="Calibri" w:hAnsi="Calibri"/>
                <w:sz w:val="22"/>
                <w:szCs w:val="22"/>
              </w:rPr>
            </w:pPr>
            <w:r w:rsidRPr="00753BDF">
              <w:rPr>
                <w:rFonts w:ascii="Calibri" w:hAnsi="Calibri"/>
                <w:sz w:val="22"/>
                <w:szCs w:val="22"/>
              </w:rPr>
              <w:t>Refers to the data collected, both identified and de</w:t>
            </w:r>
            <w:r>
              <w:rPr>
                <w:rFonts w:ascii="Calibri" w:hAnsi="Calibri"/>
                <w:sz w:val="22"/>
                <w:szCs w:val="22"/>
              </w:rPr>
              <w:t>-</w:t>
            </w:r>
            <w:r w:rsidRPr="00753BDF">
              <w:rPr>
                <w:rFonts w:ascii="Calibri" w:hAnsi="Calibri"/>
                <w:sz w:val="22"/>
                <w:szCs w:val="22"/>
              </w:rPr>
              <w:t>identified, by researchers of the SPHS. The data can be quantitative or qualitative in nature.</w:t>
            </w:r>
          </w:p>
        </w:tc>
      </w:tr>
      <w:tr w:rsidR="00326E8D" w:rsidRPr="00753BDF" w:rsidTr="00CD6CDF">
        <w:trPr>
          <w:trHeight w:val="415"/>
        </w:trPr>
        <w:tc>
          <w:tcPr>
            <w:tcW w:w="2382" w:type="dxa"/>
          </w:tcPr>
          <w:p w:rsidR="00326E8D" w:rsidRPr="00753BDF" w:rsidRDefault="00326E8D" w:rsidP="00CD6CDF">
            <w:pPr>
              <w:spacing w:after="100"/>
              <w:jc w:val="center"/>
              <w:rPr>
                <w:rFonts w:ascii="Calibri" w:hAnsi="Calibri"/>
                <w:bCs/>
                <w:sz w:val="22"/>
                <w:szCs w:val="22"/>
              </w:rPr>
            </w:pPr>
            <w:r w:rsidRPr="00753BDF">
              <w:rPr>
                <w:rFonts w:ascii="Calibri" w:hAnsi="Calibri"/>
                <w:bCs/>
                <w:sz w:val="22"/>
                <w:szCs w:val="22"/>
              </w:rPr>
              <w:t>Biological Sample</w:t>
            </w:r>
          </w:p>
        </w:tc>
        <w:tc>
          <w:tcPr>
            <w:tcW w:w="7399" w:type="dxa"/>
          </w:tcPr>
          <w:p w:rsidR="00326E8D" w:rsidRPr="00753BDF" w:rsidRDefault="00326E8D" w:rsidP="00CD6CDF">
            <w:pPr>
              <w:spacing w:after="100"/>
              <w:ind w:right="210"/>
              <w:rPr>
                <w:rFonts w:ascii="Calibri" w:hAnsi="Calibri"/>
                <w:sz w:val="22"/>
                <w:szCs w:val="22"/>
              </w:rPr>
            </w:pPr>
            <w:r w:rsidRPr="00753BDF">
              <w:rPr>
                <w:rFonts w:ascii="Calibri" w:hAnsi="Calibri"/>
                <w:sz w:val="22"/>
                <w:szCs w:val="22"/>
              </w:rPr>
              <w:t>Refers to any blood, urine or DNA sample</w:t>
            </w:r>
          </w:p>
        </w:tc>
      </w:tr>
      <w:tr w:rsidR="00081342" w:rsidRPr="00753BDF" w:rsidTr="00CD6CDF">
        <w:trPr>
          <w:trHeight w:val="415"/>
        </w:trPr>
        <w:tc>
          <w:tcPr>
            <w:tcW w:w="2382" w:type="dxa"/>
          </w:tcPr>
          <w:p w:rsidR="00081342" w:rsidRPr="00753BDF" w:rsidRDefault="00081342" w:rsidP="00CD6CDF">
            <w:pPr>
              <w:spacing w:after="100"/>
              <w:jc w:val="center"/>
              <w:rPr>
                <w:rFonts w:ascii="Calibri" w:hAnsi="Calibri"/>
                <w:bCs/>
                <w:sz w:val="22"/>
                <w:szCs w:val="22"/>
              </w:rPr>
            </w:pPr>
            <w:r>
              <w:rPr>
                <w:rFonts w:ascii="Calibri" w:hAnsi="Calibri"/>
                <w:bCs/>
                <w:sz w:val="22"/>
                <w:szCs w:val="22"/>
              </w:rPr>
              <w:t>Provider</w:t>
            </w:r>
          </w:p>
        </w:tc>
        <w:tc>
          <w:tcPr>
            <w:tcW w:w="7399" w:type="dxa"/>
          </w:tcPr>
          <w:p w:rsidR="00081342" w:rsidRPr="00753BDF" w:rsidRDefault="00081342" w:rsidP="00081342">
            <w:pPr>
              <w:spacing w:after="100"/>
              <w:ind w:right="210"/>
              <w:rPr>
                <w:rFonts w:ascii="Calibri" w:hAnsi="Calibri"/>
                <w:sz w:val="22"/>
                <w:szCs w:val="22"/>
              </w:rPr>
            </w:pPr>
            <w:r>
              <w:rPr>
                <w:rFonts w:ascii="Calibri" w:hAnsi="Calibri"/>
                <w:sz w:val="22"/>
                <w:szCs w:val="22"/>
              </w:rPr>
              <w:t>SSHSPH and its designated service or third party providers who provide the Research Data or Biological Sample to the Requestor.</w:t>
            </w:r>
          </w:p>
        </w:tc>
      </w:tr>
    </w:tbl>
    <w:p w:rsidR="00326E8D" w:rsidRDefault="00326E8D" w:rsidP="00326E8D">
      <w:pPr>
        <w:pStyle w:val="Header"/>
        <w:tabs>
          <w:tab w:val="clear" w:pos="4320"/>
          <w:tab w:val="clear" w:pos="8640"/>
        </w:tabs>
        <w:rPr>
          <w:rStyle w:val="PageNumber"/>
          <w:rFonts w:ascii="Calibri" w:hAnsi="Calibri"/>
          <w:b/>
          <w:iCs/>
          <w:sz w:val="22"/>
          <w:szCs w:val="22"/>
        </w:rPr>
      </w:pPr>
    </w:p>
    <w:p w:rsidR="00A43A26" w:rsidRDefault="00E10044" w:rsidP="00FF039E">
      <w:pPr>
        <w:pStyle w:val="Header"/>
        <w:ind w:hanging="426"/>
        <w:jc w:val="both"/>
        <w:rPr>
          <w:rFonts w:ascii="Calibri" w:hAnsi="Calibri"/>
          <w:b/>
          <w:sz w:val="22"/>
          <w:szCs w:val="22"/>
          <w:u w:val="single"/>
        </w:rPr>
      </w:pPr>
      <w:r>
        <w:rPr>
          <w:rFonts w:ascii="Calibri" w:hAnsi="Calibri"/>
          <w:b/>
          <w:sz w:val="22"/>
          <w:szCs w:val="22"/>
          <w:u w:val="single"/>
        </w:rPr>
        <w:t>Instructions</w:t>
      </w:r>
    </w:p>
    <w:p w:rsidR="00E10044" w:rsidRPr="00753BDF" w:rsidRDefault="00E10044" w:rsidP="00FF039E">
      <w:pPr>
        <w:pStyle w:val="Header"/>
        <w:ind w:hanging="426"/>
        <w:jc w:val="both"/>
        <w:rPr>
          <w:rFonts w:ascii="Calibri" w:hAnsi="Calibri"/>
          <w:b/>
          <w:sz w:val="22"/>
          <w:szCs w:val="22"/>
          <w:u w:val="single"/>
        </w:rPr>
      </w:pPr>
    </w:p>
    <w:p w:rsidR="00A43A26" w:rsidRPr="00753BDF" w:rsidRDefault="00DD199F" w:rsidP="00FF039E">
      <w:pPr>
        <w:pStyle w:val="Header"/>
        <w:numPr>
          <w:ilvl w:val="0"/>
          <w:numId w:val="1"/>
        </w:numPr>
        <w:tabs>
          <w:tab w:val="clear" w:pos="4320"/>
          <w:tab w:val="clear" w:pos="8640"/>
          <w:tab w:val="left" w:pos="425"/>
        </w:tabs>
        <w:ind w:left="425" w:hanging="426"/>
        <w:jc w:val="both"/>
        <w:rPr>
          <w:rFonts w:ascii="Calibri" w:hAnsi="Calibri"/>
          <w:sz w:val="22"/>
          <w:szCs w:val="22"/>
        </w:rPr>
      </w:pPr>
      <w:r w:rsidRPr="00753BDF">
        <w:rPr>
          <w:rFonts w:ascii="Calibri" w:hAnsi="Calibri"/>
          <w:sz w:val="22"/>
          <w:szCs w:val="22"/>
        </w:rPr>
        <w:t>All fields in this form are mandatory</w:t>
      </w:r>
      <w:r w:rsidR="00A43A26" w:rsidRPr="00753BDF">
        <w:rPr>
          <w:rFonts w:ascii="Calibri" w:hAnsi="Calibri"/>
          <w:sz w:val="22"/>
          <w:szCs w:val="22"/>
        </w:rPr>
        <w:t>.  Enter “N.A.” for field that is not applicable.</w:t>
      </w:r>
    </w:p>
    <w:p w:rsidR="00A43A26" w:rsidRPr="00753BDF" w:rsidRDefault="00A43A26" w:rsidP="00FF039E">
      <w:pPr>
        <w:pStyle w:val="Header"/>
        <w:numPr>
          <w:ilvl w:val="0"/>
          <w:numId w:val="1"/>
        </w:numPr>
        <w:tabs>
          <w:tab w:val="clear" w:pos="4320"/>
          <w:tab w:val="clear" w:pos="8640"/>
          <w:tab w:val="left" w:pos="425"/>
        </w:tabs>
        <w:ind w:left="425" w:hanging="426"/>
        <w:jc w:val="both"/>
        <w:rPr>
          <w:rFonts w:ascii="Calibri" w:hAnsi="Calibri"/>
          <w:sz w:val="22"/>
          <w:szCs w:val="22"/>
        </w:rPr>
      </w:pPr>
      <w:r w:rsidRPr="00753BDF">
        <w:rPr>
          <w:rFonts w:ascii="Calibri" w:hAnsi="Calibri"/>
          <w:sz w:val="22"/>
          <w:szCs w:val="22"/>
        </w:rPr>
        <w:t xml:space="preserve">Any add-on request or changes made to previously submitted request must </w:t>
      </w:r>
      <w:r w:rsidR="00DD199F" w:rsidRPr="00753BDF">
        <w:rPr>
          <w:rFonts w:ascii="Calibri" w:hAnsi="Calibri"/>
          <w:sz w:val="22"/>
          <w:szCs w:val="22"/>
        </w:rPr>
        <w:t>re</w:t>
      </w:r>
      <w:r w:rsidRPr="00753BDF">
        <w:rPr>
          <w:rFonts w:ascii="Calibri" w:hAnsi="Calibri"/>
          <w:sz w:val="22"/>
          <w:szCs w:val="22"/>
        </w:rPr>
        <w:t xml:space="preserve">submit as amended request. </w:t>
      </w:r>
      <w:r w:rsidR="00A76617" w:rsidRPr="00753BDF">
        <w:rPr>
          <w:rFonts w:ascii="Calibri" w:hAnsi="Calibri"/>
          <w:sz w:val="22"/>
          <w:szCs w:val="22"/>
        </w:rPr>
        <w:t xml:space="preserve"> </w:t>
      </w:r>
      <w:r w:rsidR="00673D7E" w:rsidRPr="00753BDF">
        <w:rPr>
          <w:rFonts w:ascii="Calibri" w:hAnsi="Calibri"/>
          <w:sz w:val="22"/>
          <w:szCs w:val="22"/>
        </w:rPr>
        <w:t>However,</w:t>
      </w:r>
      <w:r w:rsidRPr="00753BDF">
        <w:rPr>
          <w:rFonts w:ascii="Calibri" w:hAnsi="Calibri"/>
          <w:sz w:val="22"/>
          <w:szCs w:val="22"/>
        </w:rPr>
        <w:t xml:space="preserve"> the </w:t>
      </w:r>
      <w:r w:rsidR="00217EEC">
        <w:rPr>
          <w:rFonts w:ascii="Calibri" w:hAnsi="Calibri"/>
          <w:sz w:val="22"/>
          <w:szCs w:val="22"/>
        </w:rPr>
        <w:t xml:space="preserve">SPHS </w:t>
      </w:r>
      <w:r w:rsidR="00A66845">
        <w:rPr>
          <w:rFonts w:ascii="Calibri" w:hAnsi="Calibri"/>
          <w:sz w:val="22"/>
          <w:szCs w:val="22"/>
        </w:rPr>
        <w:t>Scientific Committee and</w:t>
      </w:r>
      <w:r w:rsidRPr="00753BDF">
        <w:rPr>
          <w:rFonts w:ascii="Calibri" w:hAnsi="Calibri"/>
          <w:sz w:val="22"/>
          <w:szCs w:val="22"/>
        </w:rPr>
        <w:t xml:space="preserve"> </w:t>
      </w:r>
      <w:r w:rsidRPr="00753BDF">
        <w:rPr>
          <w:rFonts w:ascii="Calibri" w:hAnsi="Calibri"/>
          <w:color w:val="000000"/>
          <w:sz w:val="22"/>
          <w:szCs w:val="22"/>
        </w:rPr>
        <w:t>Dean, SSHSPH</w:t>
      </w:r>
      <w:r w:rsidRPr="00753BDF">
        <w:rPr>
          <w:rFonts w:ascii="Calibri" w:hAnsi="Calibri"/>
          <w:sz w:val="22"/>
          <w:szCs w:val="22"/>
        </w:rPr>
        <w:t xml:space="preserve"> reserves the final right to ask the requestor to put up a new application if required.</w:t>
      </w:r>
    </w:p>
    <w:p w:rsidR="00A43A26" w:rsidRDefault="00A43A26" w:rsidP="00FF039E">
      <w:pPr>
        <w:pStyle w:val="Header"/>
        <w:ind w:hanging="426"/>
        <w:jc w:val="both"/>
        <w:rPr>
          <w:rFonts w:ascii="Calibri" w:hAnsi="Calibri"/>
          <w:sz w:val="22"/>
          <w:szCs w:val="22"/>
        </w:rPr>
      </w:pPr>
    </w:p>
    <w:p w:rsidR="00A43A26" w:rsidRPr="00535004" w:rsidRDefault="00786598" w:rsidP="00FF039E">
      <w:pPr>
        <w:pStyle w:val="Header"/>
        <w:ind w:hanging="426"/>
        <w:jc w:val="both"/>
        <w:rPr>
          <w:rFonts w:ascii="Calibri" w:hAnsi="Calibri"/>
          <w:b/>
          <w:sz w:val="22"/>
          <w:szCs w:val="22"/>
          <w:u w:val="single"/>
        </w:rPr>
      </w:pPr>
      <w:r>
        <w:rPr>
          <w:rFonts w:ascii="Calibri" w:hAnsi="Calibri"/>
          <w:b/>
          <w:sz w:val="22"/>
          <w:szCs w:val="22"/>
          <w:u w:val="single"/>
        </w:rPr>
        <w:t xml:space="preserve">Requirements </w:t>
      </w:r>
      <w:r w:rsidR="00A43A26" w:rsidRPr="00535004">
        <w:rPr>
          <w:rFonts w:ascii="Calibri" w:hAnsi="Calibri"/>
          <w:b/>
          <w:sz w:val="22"/>
          <w:szCs w:val="22"/>
          <w:u w:val="single"/>
        </w:rPr>
        <w:t xml:space="preserve">for </w:t>
      </w:r>
      <w:r w:rsidR="00D03035">
        <w:rPr>
          <w:rFonts w:ascii="Calibri" w:hAnsi="Calibri"/>
          <w:b/>
          <w:sz w:val="22"/>
          <w:szCs w:val="22"/>
          <w:u w:val="single"/>
        </w:rPr>
        <w:t xml:space="preserve">requests for </w:t>
      </w:r>
      <w:r w:rsidR="00E10044">
        <w:rPr>
          <w:rFonts w:ascii="Calibri" w:hAnsi="Calibri"/>
          <w:b/>
          <w:sz w:val="22"/>
          <w:szCs w:val="22"/>
          <w:u w:val="single"/>
        </w:rPr>
        <w:t>biological sample</w:t>
      </w:r>
      <w:r w:rsidR="00D03035">
        <w:rPr>
          <w:rFonts w:ascii="Calibri" w:hAnsi="Calibri"/>
          <w:b/>
          <w:sz w:val="22"/>
          <w:szCs w:val="22"/>
          <w:u w:val="single"/>
        </w:rPr>
        <w:t>s and primary research data</w:t>
      </w:r>
    </w:p>
    <w:p w:rsidR="00786598" w:rsidRDefault="00786598" w:rsidP="00FF039E">
      <w:pPr>
        <w:ind w:hanging="426"/>
        <w:jc w:val="both"/>
        <w:rPr>
          <w:rFonts w:ascii="Calibri" w:hAnsi="Calibri"/>
          <w:sz w:val="22"/>
          <w:szCs w:val="22"/>
        </w:rPr>
      </w:pPr>
    </w:p>
    <w:p w:rsidR="00A43A26" w:rsidRDefault="00E36666" w:rsidP="00786598">
      <w:pPr>
        <w:jc w:val="both"/>
        <w:rPr>
          <w:rFonts w:ascii="Calibri" w:hAnsi="Calibri"/>
          <w:sz w:val="22"/>
          <w:szCs w:val="22"/>
        </w:rPr>
      </w:pPr>
      <w:r>
        <w:rPr>
          <w:rFonts w:ascii="Calibri" w:hAnsi="Calibri"/>
          <w:sz w:val="22"/>
          <w:szCs w:val="22"/>
        </w:rPr>
        <w:t>The following requirements must be met by the requestor for data and biological sample requests:</w:t>
      </w:r>
    </w:p>
    <w:p w:rsidR="00E10044" w:rsidRPr="00535004" w:rsidRDefault="00E10044" w:rsidP="00786598">
      <w:pPr>
        <w:jc w:val="both"/>
        <w:rPr>
          <w:rFonts w:ascii="Calibri" w:hAnsi="Calibri"/>
          <w:sz w:val="22"/>
          <w:szCs w:val="22"/>
        </w:rPr>
      </w:pPr>
    </w:p>
    <w:p w:rsidR="00817D1A" w:rsidRDefault="00E36666" w:rsidP="00FF039E">
      <w:pPr>
        <w:pStyle w:val="ListParagraph"/>
        <w:numPr>
          <w:ilvl w:val="0"/>
          <w:numId w:val="6"/>
        </w:numPr>
        <w:ind w:left="426" w:hanging="426"/>
        <w:jc w:val="both"/>
        <w:rPr>
          <w:rFonts w:ascii="Calibri" w:hAnsi="Calibri"/>
          <w:sz w:val="22"/>
          <w:szCs w:val="22"/>
        </w:rPr>
      </w:pPr>
      <w:r w:rsidRPr="00326E8D">
        <w:rPr>
          <w:rFonts w:ascii="Calibri" w:hAnsi="Calibri"/>
          <w:sz w:val="22"/>
          <w:szCs w:val="22"/>
        </w:rPr>
        <w:t>O</w:t>
      </w:r>
      <w:r w:rsidR="00817D1A" w:rsidRPr="00326E8D">
        <w:rPr>
          <w:rFonts w:ascii="Calibri" w:hAnsi="Calibri"/>
          <w:sz w:val="22"/>
          <w:szCs w:val="22"/>
        </w:rPr>
        <w:t>btain</w:t>
      </w:r>
      <w:r w:rsidR="00817D1A" w:rsidRPr="00535004">
        <w:rPr>
          <w:rFonts w:ascii="Calibri" w:hAnsi="Calibri"/>
          <w:b/>
          <w:sz w:val="22"/>
          <w:szCs w:val="22"/>
        </w:rPr>
        <w:t xml:space="preserve"> </w:t>
      </w:r>
      <w:r w:rsidR="00817D1A" w:rsidRPr="00535004">
        <w:rPr>
          <w:rFonts w:ascii="Calibri" w:hAnsi="Calibri"/>
          <w:sz w:val="22"/>
          <w:szCs w:val="22"/>
        </w:rPr>
        <w:t xml:space="preserve">ethics approval from the </w:t>
      </w:r>
      <w:r w:rsidR="00817D1A" w:rsidRPr="00535004">
        <w:rPr>
          <w:rStyle w:val="st1"/>
          <w:rFonts w:ascii="Calibri" w:hAnsi="Calibri"/>
          <w:bCs/>
          <w:sz w:val="22"/>
          <w:szCs w:val="22"/>
        </w:rPr>
        <w:t>institutional review board</w:t>
      </w:r>
      <w:r w:rsidR="00817D1A" w:rsidRPr="00535004">
        <w:rPr>
          <w:rStyle w:val="st1"/>
          <w:rFonts w:ascii="Calibri" w:hAnsi="Calibri"/>
          <w:sz w:val="22"/>
          <w:szCs w:val="22"/>
        </w:rPr>
        <w:t xml:space="preserve"> (</w:t>
      </w:r>
      <w:r w:rsidR="00817D1A" w:rsidRPr="00535004">
        <w:rPr>
          <w:rFonts w:ascii="Calibri" w:hAnsi="Calibri"/>
          <w:sz w:val="22"/>
          <w:szCs w:val="22"/>
        </w:rPr>
        <w:t>IRB)</w:t>
      </w:r>
      <w:r w:rsidR="00817D1A">
        <w:rPr>
          <w:rFonts w:ascii="Calibri" w:hAnsi="Calibri"/>
          <w:sz w:val="22"/>
          <w:szCs w:val="22"/>
        </w:rPr>
        <w:t xml:space="preserve"> and submit the </w:t>
      </w:r>
      <w:r w:rsidR="00253129">
        <w:rPr>
          <w:rFonts w:ascii="Calibri" w:hAnsi="Calibri"/>
          <w:sz w:val="22"/>
          <w:szCs w:val="22"/>
        </w:rPr>
        <w:t xml:space="preserve">IRB approval letter and all protocol amendment approval letter(s) that list the approved documents and the </w:t>
      </w:r>
      <w:r w:rsidR="00817D1A">
        <w:rPr>
          <w:rFonts w:ascii="Calibri" w:hAnsi="Calibri"/>
          <w:sz w:val="22"/>
          <w:szCs w:val="22"/>
        </w:rPr>
        <w:t>approved IRB application</w:t>
      </w:r>
      <w:r w:rsidR="00253129">
        <w:rPr>
          <w:rFonts w:ascii="Calibri" w:hAnsi="Calibri"/>
          <w:sz w:val="22"/>
          <w:szCs w:val="22"/>
        </w:rPr>
        <w:t xml:space="preserve"> which describes the research methodology/protocol</w:t>
      </w:r>
      <w:r w:rsidR="00817D1A" w:rsidRPr="00535004">
        <w:rPr>
          <w:rFonts w:ascii="Calibri" w:hAnsi="Calibri"/>
          <w:sz w:val="22"/>
          <w:szCs w:val="22"/>
        </w:rPr>
        <w:t>.</w:t>
      </w:r>
    </w:p>
    <w:p w:rsidR="00E10044" w:rsidRDefault="00E10044" w:rsidP="00E10044">
      <w:pPr>
        <w:pStyle w:val="ListParagraph"/>
        <w:ind w:left="426"/>
        <w:jc w:val="both"/>
        <w:rPr>
          <w:rFonts w:ascii="Calibri" w:hAnsi="Calibri"/>
          <w:sz w:val="22"/>
          <w:szCs w:val="22"/>
        </w:rPr>
      </w:pPr>
    </w:p>
    <w:p w:rsidR="00326E8D" w:rsidRDefault="00E36666" w:rsidP="00326E8D">
      <w:pPr>
        <w:pStyle w:val="ListParagraph"/>
        <w:numPr>
          <w:ilvl w:val="0"/>
          <w:numId w:val="6"/>
        </w:numPr>
        <w:ind w:left="426" w:hanging="426"/>
        <w:jc w:val="both"/>
        <w:rPr>
          <w:rFonts w:ascii="Calibri" w:hAnsi="Calibri"/>
          <w:sz w:val="22"/>
          <w:szCs w:val="22"/>
        </w:rPr>
      </w:pPr>
      <w:r>
        <w:rPr>
          <w:rFonts w:ascii="Calibri" w:hAnsi="Calibri"/>
          <w:sz w:val="22"/>
          <w:szCs w:val="22"/>
        </w:rPr>
        <w:t>S</w:t>
      </w:r>
      <w:r w:rsidR="003358A6">
        <w:rPr>
          <w:rFonts w:ascii="Calibri" w:hAnsi="Calibri"/>
          <w:sz w:val="22"/>
          <w:szCs w:val="22"/>
        </w:rPr>
        <w:t>ubmit a Data A</w:t>
      </w:r>
      <w:r w:rsidR="00C61EE7" w:rsidRPr="00535004">
        <w:rPr>
          <w:rFonts w:ascii="Calibri" w:hAnsi="Calibri"/>
          <w:sz w:val="22"/>
          <w:szCs w:val="22"/>
        </w:rPr>
        <w:t>nalysis Proposal</w:t>
      </w:r>
      <w:r w:rsidR="00786598">
        <w:rPr>
          <w:rFonts w:ascii="Calibri" w:hAnsi="Calibri"/>
          <w:sz w:val="22"/>
          <w:szCs w:val="22"/>
        </w:rPr>
        <w:t xml:space="preserve"> (see Annex A)</w:t>
      </w:r>
    </w:p>
    <w:p w:rsidR="00E10044" w:rsidRPr="00E10044" w:rsidRDefault="00E10044" w:rsidP="00E10044">
      <w:pPr>
        <w:pStyle w:val="ListParagraph"/>
        <w:ind w:left="426"/>
        <w:jc w:val="both"/>
        <w:rPr>
          <w:rFonts w:ascii="Calibri" w:hAnsi="Calibri"/>
          <w:sz w:val="22"/>
          <w:szCs w:val="22"/>
        </w:rPr>
      </w:pPr>
    </w:p>
    <w:p w:rsidR="00326E8D" w:rsidRPr="00326E8D" w:rsidRDefault="00483A8D" w:rsidP="00326E8D">
      <w:pPr>
        <w:pStyle w:val="ListParagraph"/>
        <w:numPr>
          <w:ilvl w:val="0"/>
          <w:numId w:val="6"/>
        </w:numPr>
        <w:ind w:left="426" w:hanging="426"/>
        <w:jc w:val="both"/>
        <w:rPr>
          <w:rFonts w:ascii="Calibri" w:hAnsi="Calibri"/>
          <w:sz w:val="22"/>
          <w:szCs w:val="22"/>
        </w:rPr>
      </w:pPr>
      <w:r w:rsidRPr="00326E8D">
        <w:rPr>
          <w:rFonts w:ascii="Calibri" w:hAnsi="Calibri"/>
          <w:color w:val="000000"/>
          <w:sz w:val="22"/>
          <w:szCs w:val="22"/>
        </w:rPr>
        <w:t>A</w:t>
      </w:r>
      <w:r w:rsidR="00A43A26" w:rsidRPr="00326E8D">
        <w:rPr>
          <w:rFonts w:ascii="Calibri" w:hAnsi="Calibri"/>
          <w:color w:val="000000"/>
          <w:sz w:val="22"/>
          <w:szCs w:val="22"/>
        </w:rPr>
        <w:t xml:space="preserve">gree to submit an update on the progress of </w:t>
      </w:r>
      <w:r w:rsidRPr="00326E8D">
        <w:rPr>
          <w:rFonts w:ascii="Calibri" w:hAnsi="Calibri"/>
          <w:color w:val="000000"/>
          <w:sz w:val="22"/>
          <w:szCs w:val="22"/>
        </w:rPr>
        <w:t>analyzing</w:t>
      </w:r>
      <w:r w:rsidR="00A43A26" w:rsidRPr="00326E8D">
        <w:rPr>
          <w:rFonts w:ascii="Calibri" w:hAnsi="Calibri"/>
          <w:color w:val="000000"/>
          <w:sz w:val="22"/>
          <w:szCs w:val="22"/>
        </w:rPr>
        <w:t xml:space="preserve"> the data or biological samples </w:t>
      </w:r>
      <w:r w:rsidR="00786598" w:rsidRPr="00326E8D">
        <w:rPr>
          <w:rFonts w:ascii="Calibri" w:hAnsi="Calibri"/>
          <w:color w:val="000000"/>
          <w:sz w:val="22"/>
          <w:szCs w:val="22"/>
        </w:rPr>
        <w:t xml:space="preserve">if requested by </w:t>
      </w:r>
      <w:r w:rsidR="00A43A26" w:rsidRPr="00326E8D">
        <w:rPr>
          <w:rFonts w:ascii="Calibri" w:hAnsi="Calibri"/>
          <w:color w:val="000000"/>
          <w:sz w:val="22"/>
          <w:szCs w:val="22"/>
        </w:rPr>
        <w:t>the SPHS Scientific Committee</w:t>
      </w:r>
      <w:r w:rsidR="00786598" w:rsidRPr="00326E8D">
        <w:rPr>
          <w:rFonts w:ascii="Calibri" w:hAnsi="Calibri"/>
          <w:color w:val="000000"/>
          <w:sz w:val="22"/>
          <w:szCs w:val="22"/>
        </w:rPr>
        <w:t xml:space="preserve"> </w:t>
      </w:r>
      <w:r w:rsidR="00A43A26" w:rsidRPr="00326E8D">
        <w:rPr>
          <w:rFonts w:ascii="Calibri" w:hAnsi="Calibri"/>
          <w:color w:val="000000"/>
          <w:sz w:val="22"/>
          <w:szCs w:val="22"/>
        </w:rPr>
        <w:t>with effect from the date of delivery of the data or samples</w:t>
      </w:r>
    </w:p>
    <w:p w:rsidR="00E10044" w:rsidRPr="00E10044" w:rsidRDefault="00E10044" w:rsidP="00E10044">
      <w:pPr>
        <w:pStyle w:val="ListParagraph"/>
        <w:ind w:left="426"/>
        <w:jc w:val="both"/>
        <w:rPr>
          <w:rFonts w:ascii="Calibri" w:hAnsi="Calibri"/>
          <w:sz w:val="22"/>
          <w:szCs w:val="22"/>
        </w:rPr>
      </w:pPr>
    </w:p>
    <w:p w:rsidR="00326E8D" w:rsidRPr="00326E8D" w:rsidRDefault="00E36666" w:rsidP="00E36666">
      <w:pPr>
        <w:pStyle w:val="ListParagraph"/>
        <w:numPr>
          <w:ilvl w:val="0"/>
          <w:numId w:val="6"/>
        </w:numPr>
        <w:ind w:left="426" w:hanging="426"/>
        <w:jc w:val="both"/>
        <w:rPr>
          <w:rFonts w:ascii="Calibri" w:hAnsi="Calibri"/>
          <w:sz w:val="22"/>
          <w:szCs w:val="22"/>
        </w:rPr>
      </w:pPr>
      <w:r w:rsidRPr="00326E8D">
        <w:rPr>
          <w:rFonts w:ascii="Calibri" w:hAnsi="Calibri"/>
          <w:color w:val="000000"/>
          <w:sz w:val="22"/>
          <w:szCs w:val="22"/>
        </w:rPr>
        <w:t>Agree to conduct a technical review of the manuscript (see Annex B) and s</w:t>
      </w:r>
      <w:r w:rsidR="00A43A26" w:rsidRPr="00326E8D">
        <w:rPr>
          <w:rFonts w:ascii="Calibri" w:hAnsi="Calibri"/>
          <w:color w:val="000000"/>
          <w:sz w:val="22"/>
          <w:szCs w:val="22"/>
        </w:rPr>
        <w:t>ubmit</w:t>
      </w:r>
      <w:r w:rsidR="00326E8D" w:rsidRPr="00326E8D">
        <w:rPr>
          <w:rFonts w:ascii="Calibri" w:hAnsi="Calibri"/>
          <w:color w:val="000000"/>
          <w:sz w:val="22"/>
          <w:szCs w:val="22"/>
        </w:rPr>
        <w:t xml:space="preserve"> the manuscript to </w:t>
      </w:r>
      <w:r w:rsidR="00A43A26" w:rsidRPr="00326E8D">
        <w:rPr>
          <w:rFonts w:ascii="Calibri" w:hAnsi="Calibri"/>
          <w:color w:val="000000"/>
          <w:sz w:val="22"/>
          <w:szCs w:val="22"/>
        </w:rPr>
        <w:t>be reviewed by at least one member of the SPHS Scientific Committee before publication</w:t>
      </w:r>
    </w:p>
    <w:p w:rsidR="00E10044" w:rsidRPr="00E10044" w:rsidRDefault="00E10044" w:rsidP="00E10044">
      <w:pPr>
        <w:pStyle w:val="ListParagraph"/>
        <w:ind w:left="426"/>
        <w:jc w:val="both"/>
        <w:rPr>
          <w:rFonts w:ascii="Calibri" w:hAnsi="Calibri"/>
          <w:sz w:val="22"/>
          <w:szCs w:val="22"/>
        </w:rPr>
      </w:pPr>
    </w:p>
    <w:p w:rsidR="00326E8D" w:rsidRPr="00326E8D" w:rsidRDefault="00E36666" w:rsidP="00326E8D">
      <w:pPr>
        <w:pStyle w:val="ListParagraph"/>
        <w:numPr>
          <w:ilvl w:val="0"/>
          <w:numId w:val="6"/>
        </w:numPr>
        <w:ind w:left="426" w:hanging="426"/>
        <w:jc w:val="both"/>
        <w:rPr>
          <w:rFonts w:ascii="Calibri" w:hAnsi="Calibri"/>
          <w:sz w:val="22"/>
          <w:szCs w:val="22"/>
        </w:rPr>
      </w:pPr>
      <w:r w:rsidRPr="00326E8D">
        <w:rPr>
          <w:rFonts w:ascii="Calibri" w:hAnsi="Calibri"/>
          <w:color w:val="000000"/>
          <w:sz w:val="22"/>
          <w:szCs w:val="22"/>
        </w:rPr>
        <w:t>Agree to i</w:t>
      </w:r>
      <w:r w:rsidR="00A43A26" w:rsidRPr="00326E8D">
        <w:rPr>
          <w:rFonts w:ascii="Calibri" w:hAnsi="Calibri"/>
          <w:color w:val="000000"/>
          <w:sz w:val="22"/>
          <w:szCs w:val="22"/>
        </w:rPr>
        <w:t>nclude at least one member of the SPHS Scientific Committee as co-author in the manuscript</w:t>
      </w:r>
    </w:p>
    <w:p w:rsidR="00E10044" w:rsidRPr="00E10044" w:rsidRDefault="00E10044" w:rsidP="00E10044">
      <w:pPr>
        <w:pStyle w:val="ListParagraph"/>
        <w:ind w:left="426"/>
        <w:jc w:val="both"/>
        <w:rPr>
          <w:rFonts w:ascii="Calibri" w:hAnsi="Calibri"/>
          <w:sz w:val="22"/>
          <w:szCs w:val="22"/>
        </w:rPr>
      </w:pPr>
    </w:p>
    <w:p w:rsidR="00E10044" w:rsidRPr="00E10044" w:rsidRDefault="00E36666" w:rsidP="00E10044">
      <w:pPr>
        <w:pStyle w:val="ListParagraph"/>
        <w:numPr>
          <w:ilvl w:val="0"/>
          <w:numId w:val="6"/>
        </w:numPr>
        <w:ind w:left="426" w:hanging="426"/>
        <w:jc w:val="both"/>
        <w:rPr>
          <w:rFonts w:ascii="Calibri" w:hAnsi="Calibri"/>
          <w:sz w:val="22"/>
          <w:szCs w:val="22"/>
        </w:rPr>
      </w:pPr>
      <w:r w:rsidRPr="00326E8D">
        <w:rPr>
          <w:rFonts w:ascii="Calibri" w:hAnsi="Calibri"/>
          <w:color w:val="000000"/>
          <w:sz w:val="22"/>
          <w:szCs w:val="22"/>
        </w:rPr>
        <w:t>Agree to a</w:t>
      </w:r>
      <w:r w:rsidR="00786598" w:rsidRPr="00326E8D">
        <w:rPr>
          <w:rFonts w:ascii="Calibri" w:hAnsi="Calibri"/>
          <w:color w:val="000000"/>
          <w:sz w:val="22"/>
          <w:szCs w:val="22"/>
        </w:rPr>
        <w:t>ppropriately c</w:t>
      </w:r>
      <w:r w:rsidR="00A43A26" w:rsidRPr="00326E8D">
        <w:rPr>
          <w:rFonts w:ascii="Calibri" w:hAnsi="Calibri"/>
          <w:color w:val="000000"/>
          <w:sz w:val="22"/>
          <w:szCs w:val="22"/>
        </w:rPr>
        <w:t xml:space="preserve">ite </w:t>
      </w:r>
      <w:r w:rsidR="00786598" w:rsidRPr="00326E8D">
        <w:rPr>
          <w:rFonts w:ascii="Calibri" w:hAnsi="Calibri"/>
          <w:color w:val="000000"/>
          <w:sz w:val="22"/>
          <w:szCs w:val="22"/>
        </w:rPr>
        <w:t xml:space="preserve">the </w:t>
      </w:r>
      <w:r w:rsidR="00A43A26" w:rsidRPr="00326E8D">
        <w:rPr>
          <w:rFonts w:ascii="Calibri" w:hAnsi="Calibri"/>
          <w:color w:val="000000"/>
          <w:sz w:val="22"/>
          <w:szCs w:val="22"/>
        </w:rPr>
        <w:t xml:space="preserve">Singapore Population Health Studies and </w:t>
      </w:r>
      <w:r w:rsidR="00786598" w:rsidRPr="00326E8D">
        <w:rPr>
          <w:rFonts w:ascii="Calibri" w:hAnsi="Calibri"/>
          <w:color w:val="000000"/>
          <w:sz w:val="22"/>
          <w:szCs w:val="22"/>
        </w:rPr>
        <w:t xml:space="preserve">its </w:t>
      </w:r>
      <w:r w:rsidR="00A43A26" w:rsidRPr="00326E8D">
        <w:rPr>
          <w:rFonts w:ascii="Calibri" w:hAnsi="Calibri"/>
          <w:color w:val="000000"/>
          <w:sz w:val="22"/>
          <w:szCs w:val="22"/>
        </w:rPr>
        <w:t>funding sources in the manuscript</w:t>
      </w:r>
    </w:p>
    <w:p w:rsidR="00E10044" w:rsidRPr="00E10044" w:rsidRDefault="00E10044" w:rsidP="00E10044">
      <w:pPr>
        <w:pStyle w:val="ListParagraph"/>
        <w:ind w:left="426"/>
        <w:jc w:val="both"/>
        <w:rPr>
          <w:rFonts w:ascii="Calibri" w:hAnsi="Calibri"/>
          <w:sz w:val="22"/>
          <w:szCs w:val="22"/>
        </w:rPr>
      </w:pPr>
    </w:p>
    <w:p w:rsidR="00A43A26" w:rsidRPr="00081342" w:rsidRDefault="00E36666" w:rsidP="005B605C">
      <w:pPr>
        <w:pStyle w:val="ListParagraph"/>
        <w:numPr>
          <w:ilvl w:val="0"/>
          <w:numId w:val="6"/>
        </w:numPr>
        <w:ind w:left="426" w:hanging="426"/>
        <w:jc w:val="both"/>
        <w:rPr>
          <w:rFonts w:ascii="Calibri" w:hAnsi="Calibri"/>
          <w:sz w:val="22"/>
          <w:szCs w:val="22"/>
        </w:rPr>
      </w:pPr>
      <w:r w:rsidRPr="00217EEC">
        <w:rPr>
          <w:rFonts w:ascii="Calibri" w:hAnsi="Calibri"/>
          <w:color w:val="000000"/>
          <w:sz w:val="22"/>
          <w:szCs w:val="22"/>
        </w:rPr>
        <w:t xml:space="preserve">Agree to  fill out the manuscript submission form and </w:t>
      </w:r>
      <w:r w:rsidR="00A43A26" w:rsidRPr="00081342">
        <w:rPr>
          <w:rFonts w:ascii="Calibri" w:hAnsi="Calibri"/>
          <w:color w:val="000000"/>
          <w:sz w:val="22"/>
          <w:szCs w:val="22"/>
        </w:rPr>
        <w:t xml:space="preserve">submit a copy of the </w:t>
      </w:r>
      <w:r w:rsidRPr="00081342">
        <w:rPr>
          <w:rFonts w:ascii="Calibri" w:hAnsi="Calibri"/>
          <w:color w:val="000000"/>
          <w:sz w:val="22"/>
          <w:szCs w:val="22"/>
        </w:rPr>
        <w:t xml:space="preserve">submitted manuscript and </w:t>
      </w:r>
      <w:r w:rsidR="00A43A26" w:rsidRPr="00081342">
        <w:rPr>
          <w:rFonts w:ascii="Calibri" w:hAnsi="Calibri"/>
          <w:color w:val="000000"/>
          <w:sz w:val="22"/>
          <w:szCs w:val="22"/>
        </w:rPr>
        <w:t>analyses codes</w:t>
      </w:r>
      <w:r w:rsidR="00A43A26" w:rsidRPr="00217EEC">
        <w:rPr>
          <w:rFonts w:ascii="Calibri" w:hAnsi="Calibri"/>
          <w:sz w:val="22"/>
          <w:szCs w:val="22"/>
        </w:rPr>
        <w:tab/>
      </w:r>
    </w:p>
    <w:p w:rsidR="00E10044" w:rsidRDefault="00E10044">
      <w:pPr>
        <w:rPr>
          <w:rFonts w:ascii="Calibri" w:hAnsi="Calibri"/>
          <w:sz w:val="22"/>
          <w:szCs w:val="22"/>
        </w:rPr>
      </w:pPr>
      <w:r>
        <w:rPr>
          <w:rFonts w:ascii="Calibri" w:hAnsi="Calibri"/>
          <w:sz w:val="22"/>
          <w:szCs w:val="22"/>
        </w:rPr>
        <w:br w:type="page"/>
      </w:r>
    </w:p>
    <w:p w:rsidR="00A43A26" w:rsidRPr="00753BDF" w:rsidRDefault="00A43A26" w:rsidP="00A43A26">
      <w:pPr>
        <w:pStyle w:val="Header"/>
        <w:jc w:val="both"/>
        <w:rPr>
          <w:rFonts w:ascii="Calibri" w:hAnsi="Calibri"/>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820"/>
      </w:tblGrid>
      <w:tr w:rsidR="00A43A26" w:rsidRPr="00753BDF" w:rsidTr="00753BDF">
        <w:tc>
          <w:tcPr>
            <w:tcW w:w="9782" w:type="dxa"/>
            <w:gridSpan w:val="2"/>
            <w:shd w:val="clear" w:color="auto" w:fill="DDD9C3"/>
          </w:tcPr>
          <w:p w:rsidR="00A43A26" w:rsidRPr="00753BDF" w:rsidRDefault="00A43A26" w:rsidP="00A43A26">
            <w:pPr>
              <w:pStyle w:val="Header"/>
              <w:jc w:val="center"/>
              <w:rPr>
                <w:rFonts w:ascii="Calibri" w:hAnsi="Calibri"/>
                <w:sz w:val="22"/>
                <w:szCs w:val="22"/>
              </w:rPr>
            </w:pPr>
            <w:r w:rsidRPr="00753BDF">
              <w:rPr>
                <w:rFonts w:ascii="Calibri" w:hAnsi="Calibri"/>
                <w:b/>
                <w:sz w:val="22"/>
                <w:szCs w:val="22"/>
              </w:rPr>
              <w:t>Section A: Basic Information of Requestor</w:t>
            </w:r>
          </w:p>
        </w:tc>
      </w:tr>
      <w:tr w:rsidR="00A43A26" w:rsidRPr="00753BDF" w:rsidTr="00E70C5D">
        <w:tc>
          <w:tcPr>
            <w:tcW w:w="4962" w:type="dxa"/>
            <w:vAlign w:val="center"/>
          </w:tcPr>
          <w:p w:rsidR="00A43A26" w:rsidRPr="00AC251E" w:rsidRDefault="00A43A26" w:rsidP="00AC251E">
            <w:pPr>
              <w:pStyle w:val="ListParagraph"/>
              <w:numPr>
                <w:ilvl w:val="0"/>
                <w:numId w:val="24"/>
              </w:numPr>
              <w:ind w:left="315" w:hanging="315"/>
              <w:rPr>
                <w:rFonts w:ascii="Calibri" w:hAnsi="Calibri"/>
                <w:sz w:val="22"/>
                <w:szCs w:val="22"/>
              </w:rPr>
            </w:pPr>
            <w:r w:rsidRPr="00AC251E">
              <w:rPr>
                <w:rFonts w:ascii="Calibri" w:hAnsi="Calibri"/>
                <w:sz w:val="22"/>
                <w:szCs w:val="22"/>
              </w:rPr>
              <w:t>Date of Request:</w:t>
            </w:r>
            <w:r w:rsidR="00200C0C" w:rsidRPr="00AC251E">
              <w:rPr>
                <w:rFonts w:ascii="Calibri" w:hAnsi="Calibri"/>
                <w:sz w:val="22"/>
                <w:szCs w:val="22"/>
              </w:rPr>
              <w:t xml:space="preserve"> </w:t>
            </w:r>
            <w:r w:rsidRPr="00AC251E">
              <w:rPr>
                <w:rFonts w:ascii="Calibri" w:hAnsi="Calibri"/>
                <w:sz w:val="22"/>
                <w:szCs w:val="22"/>
              </w:rPr>
              <w:t>(DD/MM/YYYY)</w:t>
            </w:r>
          </w:p>
          <w:p w:rsidR="00BB2460" w:rsidRPr="00753BDF" w:rsidRDefault="00BB2460" w:rsidP="00AC251E">
            <w:pPr>
              <w:ind w:left="315" w:hanging="315"/>
              <w:rPr>
                <w:rFonts w:ascii="Calibri" w:hAnsi="Calibri"/>
                <w:sz w:val="22"/>
                <w:szCs w:val="22"/>
              </w:rPr>
            </w:pPr>
          </w:p>
        </w:tc>
        <w:tc>
          <w:tcPr>
            <w:tcW w:w="4820" w:type="dxa"/>
          </w:tcPr>
          <w:p w:rsidR="00A43A26" w:rsidRPr="00753BDF" w:rsidRDefault="00A43A26" w:rsidP="00A43A26">
            <w:pPr>
              <w:pStyle w:val="Header"/>
              <w:jc w:val="both"/>
              <w:rPr>
                <w:rFonts w:ascii="Calibri" w:hAnsi="Calibri"/>
                <w:sz w:val="22"/>
                <w:szCs w:val="22"/>
              </w:rPr>
            </w:pPr>
          </w:p>
          <w:p w:rsidR="00BB2460" w:rsidRPr="00753BDF" w:rsidRDefault="00BB2460" w:rsidP="00A43A26">
            <w:pPr>
              <w:pStyle w:val="Header"/>
              <w:jc w:val="both"/>
              <w:rPr>
                <w:rFonts w:ascii="Calibri" w:hAnsi="Calibri"/>
                <w:sz w:val="22"/>
                <w:szCs w:val="22"/>
              </w:rPr>
            </w:pPr>
          </w:p>
        </w:tc>
      </w:tr>
      <w:tr w:rsidR="00A43A26" w:rsidRPr="00753BDF" w:rsidTr="00E70C5D">
        <w:tc>
          <w:tcPr>
            <w:tcW w:w="4962" w:type="dxa"/>
            <w:vAlign w:val="center"/>
          </w:tcPr>
          <w:p w:rsidR="00A43A26" w:rsidRPr="00AC251E" w:rsidRDefault="00633044" w:rsidP="00AC251E">
            <w:pPr>
              <w:pStyle w:val="ListParagraph"/>
              <w:numPr>
                <w:ilvl w:val="0"/>
                <w:numId w:val="24"/>
              </w:numPr>
              <w:ind w:left="315" w:hanging="315"/>
              <w:rPr>
                <w:rFonts w:ascii="Calibri" w:hAnsi="Calibri"/>
                <w:sz w:val="22"/>
                <w:szCs w:val="22"/>
              </w:rPr>
            </w:pPr>
            <w:r w:rsidRPr="00AC251E">
              <w:rPr>
                <w:rFonts w:ascii="Calibri" w:hAnsi="Calibri"/>
                <w:sz w:val="22"/>
                <w:szCs w:val="22"/>
              </w:rPr>
              <w:t>Full Name</w:t>
            </w:r>
            <w:r w:rsidR="00A43A26" w:rsidRPr="00AC251E">
              <w:rPr>
                <w:rFonts w:ascii="Calibri" w:hAnsi="Calibri"/>
                <w:sz w:val="22"/>
                <w:szCs w:val="22"/>
              </w:rPr>
              <w:t>:</w:t>
            </w:r>
          </w:p>
          <w:p w:rsidR="00A43A26" w:rsidRPr="00753BDF" w:rsidRDefault="00A43A26" w:rsidP="00AC251E">
            <w:pPr>
              <w:ind w:left="315" w:hanging="315"/>
              <w:rPr>
                <w:rFonts w:ascii="Calibri" w:hAnsi="Calibri"/>
                <w:sz w:val="22"/>
                <w:szCs w:val="22"/>
              </w:rPr>
            </w:pPr>
          </w:p>
        </w:tc>
        <w:tc>
          <w:tcPr>
            <w:tcW w:w="4820" w:type="dxa"/>
          </w:tcPr>
          <w:p w:rsidR="00A43A26" w:rsidRPr="00753BDF" w:rsidRDefault="00A43A26" w:rsidP="00A43A26">
            <w:pPr>
              <w:pStyle w:val="Header"/>
              <w:jc w:val="both"/>
              <w:rPr>
                <w:rFonts w:ascii="Calibri" w:hAnsi="Calibri"/>
                <w:sz w:val="22"/>
                <w:szCs w:val="22"/>
              </w:rPr>
            </w:pPr>
          </w:p>
        </w:tc>
      </w:tr>
      <w:tr w:rsidR="00A43A26" w:rsidRPr="00753BDF" w:rsidTr="00E70C5D">
        <w:tc>
          <w:tcPr>
            <w:tcW w:w="4962" w:type="dxa"/>
            <w:vAlign w:val="center"/>
          </w:tcPr>
          <w:p w:rsidR="00A43A26" w:rsidRPr="00AC251E" w:rsidRDefault="00A43A26" w:rsidP="00AC251E">
            <w:pPr>
              <w:pStyle w:val="ListParagraph"/>
              <w:numPr>
                <w:ilvl w:val="0"/>
                <w:numId w:val="24"/>
              </w:numPr>
              <w:ind w:left="315" w:hanging="315"/>
              <w:rPr>
                <w:rFonts w:ascii="Calibri" w:hAnsi="Calibri"/>
                <w:sz w:val="22"/>
                <w:szCs w:val="22"/>
                <w:lang w:val="en-SG"/>
              </w:rPr>
            </w:pPr>
            <w:r w:rsidRPr="00AC251E">
              <w:rPr>
                <w:rFonts w:ascii="Calibri" w:hAnsi="Calibri"/>
                <w:sz w:val="22"/>
                <w:szCs w:val="22"/>
                <w:lang w:val="en-SG"/>
              </w:rPr>
              <w:t>Organisation:</w:t>
            </w:r>
          </w:p>
          <w:p w:rsidR="00A43A26" w:rsidRPr="00753BDF" w:rsidDel="00AA557E" w:rsidRDefault="00A43A26" w:rsidP="00AC251E">
            <w:pPr>
              <w:ind w:left="315" w:hanging="315"/>
              <w:rPr>
                <w:rFonts w:ascii="Calibri" w:hAnsi="Calibri"/>
                <w:sz w:val="22"/>
                <w:szCs w:val="22"/>
              </w:rPr>
            </w:pPr>
          </w:p>
        </w:tc>
        <w:tc>
          <w:tcPr>
            <w:tcW w:w="4820" w:type="dxa"/>
          </w:tcPr>
          <w:p w:rsidR="00A43A26" w:rsidRPr="00753BDF" w:rsidRDefault="00A43A26" w:rsidP="00A43A26">
            <w:pPr>
              <w:pStyle w:val="Header"/>
              <w:jc w:val="both"/>
              <w:rPr>
                <w:rFonts w:ascii="Calibri" w:hAnsi="Calibri"/>
                <w:sz w:val="22"/>
                <w:szCs w:val="22"/>
              </w:rPr>
            </w:pPr>
          </w:p>
        </w:tc>
      </w:tr>
      <w:tr w:rsidR="00A43A26" w:rsidRPr="00753BDF" w:rsidTr="00E70C5D">
        <w:tc>
          <w:tcPr>
            <w:tcW w:w="4962" w:type="dxa"/>
            <w:vAlign w:val="center"/>
          </w:tcPr>
          <w:p w:rsidR="00A43A26" w:rsidRPr="00AC251E" w:rsidRDefault="00A43A26" w:rsidP="00AC251E">
            <w:pPr>
              <w:pStyle w:val="ListParagraph"/>
              <w:numPr>
                <w:ilvl w:val="0"/>
                <w:numId w:val="24"/>
              </w:numPr>
              <w:ind w:left="315" w:hanging="315"/>
              <w:rPr>
                <w:rFonts w:ascii="Calibri" w:hAnsi="Calibri"/>
                <w:sz w:val="22"/>
                <w:szCs w:val="22"/>
              </w:rPr>
            </w:pPr>
            <w:r w:rsidRPr="00AC251E">
              <w:rPr>
                <w:rFonts w:ascii="Calibri" w:hAnsi="Calibri"/>
                <w:sz w:val="22"/>
                <w:szCs w:val="22"/>
              </w:rPr>
              <w:t>Role/</w:t>
            </w:r>
            <w:r w:rsidR="00E7591C" w:rsidRPr="00AC251E">
              <w:rPr>
                <w:rFonts w:ascii="Calibri" w:hAnsi="Calibri"/>
                <w:sz w:val="22"/>
                <w:szCs w:val="22"/>
              </w:rPr>
              <w:t>Designation</w:t>
            </w:r>
            <w:r w:rsidRPr="00AC251E">
              <w:rPr>
                <w:rFonts w:ascii="Calibri" w:hAnsi="Calibri"/>
                <w:sz w:val="22"/>
                <w:szCs w:val="22"/>
              </w:rPr>
              <w:t>:</w:t>
            </w:r>
          </w:p>
          <w:p w:rsidR="00A43A26" w:rsidRPr="00753BDF" w:rsidRDefault="00A43A26" w:rsidP="00AC251E">
            <w:pPr>
              <w:ind w:left="315" w:hanging="315"/>
              <w:rPr>
                <w:rFonts w:ascii="Calibri" w:hAnsi="Calibri"/>
                <w:sz w:val="22"/>
                <w:szCs w:val="22"/>
              </w:rPr>
            </w:pPr>
          </w:p>
        </w:tc>
        <w:tc>
          <w:tcPr>
            <w:tcW w:w="4820" w:type="dxa"/>
          </w:tcPr>
          <w:p w:rsidR="00A43A26" w:rsidRPr="00753BDF" w:rsidRDefault="00A43A26" w:rsidP="00A43A26">
            <w:pPr>
              <w:pStyle w:val="Header"/>
              <w:jc w:val="both"/>
              <w:rPr>
                <w:rFonts w:ascii="Calibri" w:hAnsi="Calibri"/>
                <w:sz w:val="22"/>
                <w:szCs w:val="22"/>
              </w:rPr>
            </w:pPr>
          </w:p>
        </w:tc>
      </w:tr>
      <w:tr w:rsidR="00A43A26" w:rsidRPr="00753BDF" w:rsidTr="00E70C5D">
        <w:tc>
          <w:tcPr>
            <w:tcW w:w="4962" w:type="dxa"/>
            <w:vAlign w:val="center"/>
          </w:tcPr>
          <w:p w:rsidR="00A43A26" w:rsidRPr="00AC251E" w:rsidRDefault="00765978" w:rsidP="00AC251E">
            <w:pPr>
              <w:pStyle w:val="ListParagraph"/>
              <w:numPr>
                <w:ilvl w:val="0"/>
                <w:numId w:val="24"/>
              </w:numPr>
              <w:ind w:left="315" w:hanging="315"/>
              <w:rPr>
                <w:rFonts w:ascii="Calibri" w:hAnsi="Calibri"/>
                <w:sz w:val="22"/>
                <w:szCs w:val="22"/>
              </w:rPr>
            </w:pPr>
            <w:r w:rsidRPr="00AC251E">
              <w:rPr>
                <w:rFonts w:ascii="Calibri" w:hAnsi="Calibri"/>
                <w:sz w:val="22"/>
                <w:szCs w:val="22"/>
              </w:rPr>
              <w:t>Phone</w:t>
            </w:r>
            <w:r w:rsidR="00A43A26" w:rsidRPr="00AC251E">
              <w:rPr>
                <w:rFonts w:ascii="Calibri" w:hAnsi="Calibri"/>
                <w:sz w:val="22"/>
                <w:szCs w:val="22"/>
              </w:rPr>
              <w:t xml:space="preserve"> Number:</w:t>
            </w:r>
          </w:p>
          <w:p w:rsidR="00A43A26" w:rsidRPr="00753BDF" w:rsidRDefault="00A43A26" w:rsidP="00AC251E">
            <w:pPr>
              <w:ind w:left="315" w:hanging="315"/>
              <w:rPr>
                <w:rFonts w:ascii="Calibri" w:hAnsi="Calibri"/>
                <w:sz w:val="22"/>
                <w:szCs w:val="22"/>
              </w:rPr>
            </w:pPr>
          </w:p>
        </w:tc>
        <w:tc>
          <w:tcPr>
            <w:tcW w:w="4820" w:type="dxa"/>
          </w:tcPr>
          <w:p w:rsidR="00A43A26" w:rsidRPr="00753BDF" w:rsidRDefault="00A43A26" w:rsidP="00A43A26">
            <w:pPr>
              <w:pStyle w:val="Header"/>
              <w:jc w:val="both"/>
              <w:rPr>
                <w:rFonts w:ascii="Calibri" w:hAnsi="Calibri"/>
                <w:sz w:val="22"/>
                <w:szCs w:val="22"/>
              </w:rPr>
            </w:pPr>
          </w:p>
        </w:tc>
      </w:tr>
      <w:tr w:rsidR="00A43A26" w:rsidRPr="00753BDF" w:rsidTr="00E70C5D">
        <w:tc>
          <w:tcPr>
            <w:tcW w:w="4962" w:type="dxa"/>
            <w:vAlign w:val="center"/>
          </w:tcPr>
          <w:p w:rsidR="00A43A26" w:rsidRPr="00AC251E" w:rsidRDefault="00A43A26" w:rsidP="00AC251E">
            <w:pPr>
              <w:pStyle w:val="ListParagraph"/>
              <w:numPr>
                <w:ilvl w:val="0"/>
                <w:numId w:val="24"/>
              </w:numPr>
              <w:ind w:left="315" w:hanging="315"/>
              <w:rPr>
                <w:rFonts w:ascii="Calibri" w:hAnsi="Calibri"/>
                <w:sz w:val="22"/>
                <w:szCs w:val="22"/>
              </w:rPr>
            </w:pPr>
            <w:r w:rsidRPr="00AC251E">
              <w:rPr>
                <w:rFonts w:ascii="Calibri" w:hAnsi="Calibri"/>
                <w:sz w:val="22"/>
                <w:szCs w:val="22"/>
              </w:rPr>
              <w:t>Email Address:</w:t>
            </w:r>
          </w:p>
          <w:p w:rsidR="00A43A26" w:rsidRPr="00753BDF" w:rsidRDefault="00A43A26" w:rsidP="00AC251E">
            <w:pPr>
              <w:ind w:left="315" w:hanging="315"/>
              <w:rPr>
                <w:rFonts w:ascii="Calibri" w:hAnsi="Calibri"/>
                <w:sz w:val="22"/>
                <w:szCs w:val="22"/>
              </w:rPr>
            </w:pPr>
          </w:p>
        </w:tc>
        <w:tc>
          <w:tcPr>
            <w:tcW w:w="4820" w:type="dxa"/>
          </w:tcPr>
          <w:p w:rsidR="00A43A26" w:rsidRPr="00753BDF" w:rsidRDefault="00A43A26" w:rsidP="00A43A26">
            <w:pPr>
              <w:pStyle w:val="Header"/>
              <w:jc w:val="both"/>
              <w:rPr>
                <w:rFonts w:ascii="Calibri" w:hAnsi="Calibri"/>
                <w:sz w:val="22"/>
                <w:szCs w:val="22"/>
              </w:rPr>
            </w:pPr>
          </w:p>
        </w:tc>
      </w:tr>
    </w:tbl>
    <w:p w:rsidR="00A43A26" w:rsidRPr="00753BDF" w:rsidRDefault="00A43A26" w:rsidP="00A43A26">
      <w:pPr>
        <w:pStyle w:val="Header"/>
        <w:jc w:val="both"/>
        <w:rPr>
          <w:rFonts w:ascii="Calibri" w:hAnsi="Calibri"/>
          <w:sz w:val="22"/>
          <w:szCs w:val="22"/>
        </w:rPr>
      </w:pPr>
    </w:p>
    <w:p w:rsidR="00A43A26" w:rsidRPr="00753BDF" w:rsidRDefault="00A43A26" w:rsidP="00A43A26">
      <w:pPr>
        <w:pStyle w:val="Header"/>
        <w:jc w:val="both"/>
        <w:rPr>
          <w:rFonts w:ascii="Calibri" w:hAnsi="Calibri"/>
          <w:sz w:val="22"/>
          <w:szCs w:val="22"/>
        </w:rPr>
      </w:pPr>
    </w:p>
    <w:p w:rsidR="00A43A26" w:rsidRPr="00753BDF" w:rsidRDefault="00A43A26" w:rsidP="00A43A26">
      <w:pPr>
        <w:pStyle w:val="Header"/>
        <w:jc w:val="both"/>
        <w:rPr>
          <w:rFonts w:ascii="Calibri" w:hAnsi="Calibri"/>
          <w:sz w:val="22"/>
          <w:szCs w:val="22"/>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8"/>
        <w:gridCol w:w="4394"/>
      </w:tblGrid>
      <w:tr w:rsidR="00A43A26" w:rsidRPr="00753BDF" w:rsidTr="00753BDF">
        <w:tc>
          <w:tcPr>
            <w:tcW w:w="9782" w:type="dxa"/>
            <w:gridSpan w:val="2"/>
            <w:shd w:val="clear" w:color="auto" w:fill="DDD9C3"/>
          </w:tcPr>
          <w:p w:rsidR="00A43A26" w:rsidRPr="00753BDF" w:rsidRDefault="00E70C5D" w:rsidP="00B8524E">
            <w:pPr>
              <w:pStyle w:val="Header"/>
              <w:jc w:val="center"/>
              <w:rPr>
                <w:rFonts w:ascii="Calibri" w:hAnsi="Calibri"/>
                <w:sz w:val="22"/>
                <w:szCs w:val="22"/>
              </w:rPr>
            </w:pPr>
            <w:r>
              <w:rPr>
                <w:rFonts w:ascii="Calibri" w:hAnsi="Calibri"/>
                <w:b/>
                <w:sz w:val="22"/>
                <w:szCs w:val="22"/>
              </w:rPr>
              <w:t>Section B</w:t>
            </w:r>
            <w:r w:rsidR="00BF011A" w:rsidRPr="00753BDF">
              <w:rPr>
                <w:rFonts w:ascii="Calibri" w:hAnsi="Calibri"/>
                <w:b/>
                <w:sz w:val="22"/>
                <w:szCs w:val="22"/>
              </w:rPr>
              <w:t xml:space="preserve">: </w:t>
            </w:r>
            <w:r>
              <w:rPr>
                <w:rFonts w:ascii="Calibri" w:hAnsi="Calibri"/>
                <w:b/>
                <w:sz w:val="22"/>
                <w:szCs w:val="22"/>
              </w:rPr>
              <w:t xml:space="preserve">Details of </w:t>
            </w:r>
            <w:r w:rsidR="00B8524E">
              <w:rPr>
                <w:rFonts w:ascii="Calibri" w:hAnsi="Calibri"/>
                <w:b/>
                <w:sz w:val="22"/>
                <w:szCs w:val="22"/>
              </w:rPr>
              <w:t xml:space="preserve">Research </w:t>
            </w:r>
            <w:r w:rsidR="00BF011A" w:rsidRPr="00753BDF">
              <w:rPr>
                <w:rFonts w:ascii="Calibri" w:hAnsi="Calibri"/>
                <w:b/>
                <w:sz w:val="22"/>
                <w:szCs w:val="22"/>
              </w:rPr>
              <w:t>Data and</w:t>
            </w:r>
            <w:r w:rsidR="00B8524E">
              <w:rPr>
                <w:rFonts w:ascii="Calibri" w:hAnsi="Calibri"/>
                <w:b/>
                <w:sz w:val="22"/>
                <w:szCs w:val="22"/>
              </w:rPr>
              <w:t xml:space="preserve"> Biological Samples</w:t>
            </w:r>
          </w:p>
        </w:tc>
      </w:tr>
      <w:tr w:rsidR="00633044" w:rsidRPr="00753BDF" w:rsidTr="00753BDF">
        <w:tc>
          <w:tcPr>
            <w:tcW w:w="9782" w:type="dxa"/>
            <w:gridSpan w:val="2"/>
          </w:tcPr>
          <w:p w:rsidR="00633044" w:rsidRPr="00AC251E" w:rsidRDefault="00633044" w:rsidP="00AC251E">
            <w:pPr>
              <w:pStyle w:val="ListParagraph"/>
              <w:numPr>
                <w:ilvl w:val="0"/>
                <w:numId w:val="25"/>
              </w:numPr>
              <w:ind w:left="315" w:hanging="315"/>
              <w:jc w:val="both"/>
              <w:rPr>
                <w:rFonts w:ascii="Calibri" w:hAnsi="Calibri"/>
                <w:sz w:val="22"/>
                <w:szCs w:val="22"/>
              </w:rPr>
            </w:pPr>
            <w:r w:rsidRPr="00AC251E">
              <w:rPr>
                <w:rFonts w:ascii="Calibri" w:hAnsi="Calibri"/>
                <w:sz w:val="22"/>
                <w:szCs w:val="22"/>
              </w:rPr>
              <w:t>Title of your research study:</w:t>
            </w:r>
          </w:p>
          <w:p w:rsidR="00C50D1C" w:rsidRPr="00753BDF" w:rsidRDefault="00C50D1C" w:rsidP="00AC251E">
            <w:pPr>
              <w:ind w:left="315" w:hanging="315"/>
              <w:jc w:val="both"/>
              <w:rPr>
                <w:rFonts w:ascii="Calibri" w:hAnsi="Calibri"/>
                <w:sz w:val="22"/>
                <w:szCs w:val="22"/>
              </w:rPr>
            </w:pPr>
          </w:p>
          <w:p w:rsidR="00633044" w:rsidRPr="00753BDF" w:rsidRDefault="00633044" w:rsidP="00AC251E">
            <w:pPr>
              <w:ind w:left="315" w:hanging="315"/>
              <w:jc w:val="both"/>
              <w:rPr>
                <w:rFonts w:ascii="Calibri" w:hAnsi="Calibri"/>
                <w:sz w:val="22"/>
                <w:szCs w:val="22"/>
              </w:rPr>
            </w:pPr>
          </w:p>
        </w:tc>
      </w:tr>
      <w:tr w:rsidR="00E36666" w:rsidRPr="00753BDF" w:rsidTr="00753BDF">
        <w:tc>
          <w:tcPr>
            <w:tcW w:w="9782" w:type="dxa"/>
            <w:gridSpan w:val="2"/>
          </w:tcPr>
          <w:p w:rsidR="00E36666" w:rsidRPr="00B5331E" w:rsidRDefault="00E36666" w:rsidP="00B5331E">
            <w:pPr>
              <w:pStyle w:val="ListParagraph"/>
              <w:numPr>
                <w:ilvl w:val="0"/>
                <w:numId w:val="25"/>
              </w:numPr>
              <w:ind w:left="315" w:hanging="315"/>
              <w:jc w:val="both"/>
              <w:rPr>
                <w:rFonts w:ascii="Calibri" w:hAnsi="Calibri"/>
                <w:sz w:val="22"/>
                <w:szCs w:val="22"/>
              </w:rPr>
            </w:pPr>
            <w:r w:rsidRPr="00B5331E">
              <w:rPr>
                <w:rFonts w:ascii="Calibri" w:hAnsi="Calibri"/>
                <w:sz w:val="22"/>
                <w:szCs w:val="22"/>
              </w:rPr>
              <w:t>IRB approval obtained?</w:t>
            </w:r>
          </w:p>
          <w:p w:rsidR="00E36666" w:rsidRDefault="00E36666" w:rsidP="00E36666">
            <w:pPr>
              <w:pStyle w:val="ListParagraph"/>
              <w:ind w:left="185" w:hanging="37"/>
              <w:rPr>
                <w:rFonts w:ascii="Calibri" w:hAnsi="Calibri"/>
                <w:i/>
                <w:sz w:val="22"/>
                <w:szCs w:val="22"/>
              </w:rPr>
            </w:pPr>
            <w:r w:rsidRPr="007A5770">
              <w:rPr>
                <w:rFonts w:ascii="Calibri" w:hAnsi="Calibri"/>
                <w:i/>
                <w:sz w:val="22"/>
                <w:szCs w:val="22"/>
              </w:rPr>
              <w:t xml:space="preserve">(If obtained, indicate </w:t>
            </w:r>
            <w:r>
              <w:rPr>
                <w:rFonts w:ascii="Calibri" w:hAnsi="Calibri"/>
                <w:i/>
                <w:sz w:val="22"/>
                <w:szCs w:val="22"/>
              </w:rPr>
              <w:t>IRB Approval Reference N</w:t>
            </w:r>
            <w:r w:rsidRPr="007A5770">
              <w:rPr>
                <w:rFonts w:ascii="Calibri" w:hAnsi="Calibri"/>
                <w:i/>
                <w:sz w:val="22"/>
                <w:szCs w:val="22"/>
              </w:rPr>
              <w:t xml:space="preserve">umber and attach a copy of </w:t>
            </w:r>
            <w:r w:rsidR="00217EEC">
              <w:rPr>
                <w:rFonts w:ascii="Calibri" w:hAnsi="Calibri"/>
                <w:i/>
                <w:sz w:val="22"/>
                <w:szCs w:val="22"/>
              </w:rPr>
              <w:t xml:space="preserve">the </w:t>
            </w:r>
            <w:r w:rsidR="00253129" w:rsidRPr="00253129">
              <w:rPr>
                <w:rFonts w:ascii="Calibri" w:hAnsi="Calibri"/>
                <w:i/>
                <w:sz w:val="22"/>
                <w:szCs w:val="22"/>
              </w:rPr>
              <w:t xml:space="preserve">IRB approval letter and all protocol amendment approval letter(s) that list the approved documents and the </w:t>
            </w:r>
            <w:r w:rsidR="00217EEC">
              <w:rPr>
                <w:rFonts w:ascii="Calibri" w:hAnsi="Calibri"/>
                <w:i/>
                <w:sz w:val="22"/>
                <w:szCs w:val="22"/>
              </w:rPr>
              <w:t xml:space="preserve">latest </w:t>
            </w:r>
            <w:r w:rsidR="00253129" w:rsidRPr="00253129">
              <w:rPr>
                <w:rFonts w:ascii="Calibri" w:hAnsi="Calibri"/>
                <w:i/>
                <w:sz w:val="22"/>
                <w:szCs w:val="22"/>
              </w:rPr>
              <w:t>approved IRB application which describes th</w:t>
            </w:r>
            <w:r w:rsidR="00253129">
              <w:rPr>
                <w:rFonts w:ascii="Calibri" w:hAnsi="Calibri"/>
                <w:i/>
                <w:sz w:val="22"/>
                <w:szCs w:val="22"/>
              </w:rPr>
              <w:t>e research methodology/protocol</w:t>
            </w:r>
            <w:r w:rsidR="00253129" w:rsidRPr="00253129">
              <w:rPr>
                <w:rFonts w:ascii="Calibri" w:hAnsi="Calibri"/>
                <w:i/>
                <w:sz w:val="22"/>
                <w:szCs w:val="22"/>
              </w:rPr>
              <w:t>.</w:t>
            </w:r>
            <w:r w:rsidRPr="007A5770">
              <w:rPr>
                <w:rFonts w:ascii="Calibri" w:hAnsi="Calibri"/>
                <w:i/>
                <w:sz w:val="22"/>
                <w:szCs w:val="22"/>
              </w:rPr>
              <w:t>)</w:t>
            </w:r>
          </w:p>
          <w:p w:rsidR="00E36666" w:rsidRDefault="00025719" w:rsidP="00E36666">
            <w:pPr>
              <w:pStyle w:val="ListParagraph"/>
              <w:spacing w:after="200" w:line="276" w:lineRule="auto"/>
              <w:ind w:left="148"/>
              <w:contextualSpacing/>
              <w:rPr>
                <w:rFonts w:ascii="Calibri" w:hAnsi="Calibri"/>
                <w:i/>
                <w:sz w:val="22"/>
                <w:szCs w:val="22"/>
              </w:rPr>
            </w:pPr>
            <w:sdt>
              <w:sdtPr>
                <w:rPr>
                  <w:rFonts w:asciiTheme="minorHAnsi" w:hAnsiTheme="minorHAnsi"/>
                  <w:sz w:val="28"/>
                  <w:szCs w:val="28"/>
                </w:rPr>
                <w:id w:val="11066840"/>
              </w:sdtPr>
              <w:sdtEndPr/>
              <w:sdtContent>
                <w:r w:rsidR="00E36666">
                  <w:rPr>
                    <w:rFonts w:ascii="MS Gothic" w:eastAsia="MS Gothic" w:hAnsi="MS Gothic" w:hint="eastAsia"/>
                    <w:sz w:val="28"/>
                    <w:szCs w:val="28"/>
                  </w:rPr>
                  <w:t>☐</w:t>
                </w:r>
              </w:sdtContent>
            </w:sdt>
            <w:r w:rsidR="00E36666">
              <w:rPr>
                <w:rFonts w:ascii="Calibri" w:hAnsi="Calibri"/>
                <w:sz w:val="22"/>
                <w:szCs w:val="22"/>
              </w:rPr>
              <w:t xml:space="preserve">  </w:t>
            </w:r>
            <w:r w:rsidR="00217EEC">
              <w:rPr>
                <w:rFonts w:ascii="Calibri" w:hAnsi="Calibri"/>
                <w:sz w:val="22"/>
                <w:szCs w:val="22"/>
              </w:rPr>
              <w:t>No</w:t>
            </w:r>
            <w:r w:rsidR="00E36666">
              <w:rPr>
                <w:rFonts w:ascii="Calibri" w:hAnsi="Calibri"/>
                <w:sz w:val="22"/>
                <w:szCs w:val="22"/>
              </w:rPr>
              <w:tab/>
            </w:r>
            <w:r w:rsidR="00E36666">
              <w:rPr>
                <w:rFonts w:ascii="Calibri" w:hAnsi="Calibri"/>
                <w:sz w:val="22"/>
                <w:szCs w:val="22"/>
              </w:rPr>
              <w:tab/>
            </w:r>
            <w:sdt>
              <w:sdtPr>
                <w:rPr>
                  <w:rFonts w:asciiTheme="minorHAnsi" w:hAnsiTheme="minorHAnsi"/>
                  <w:sz w:val="28"/>
                  <w:szCs w:val="28"/>
                </w:rPr>
                <w:id w:val="11066841"/>
              </w:sdtPr>
              <w:sdtEndPr/>
              <w:sdtContent>
                <w:r w:rsidR="00E36666">
                  <w:rPr>
                    <w:rFonts w:ascii="MS Gothic" w:eastAsia="MS Gothic" w:hAnsi="MS Gothic" w:hint="eastAsia"/>
                    <w:sz w:val="28"/>
                    <w:szCs w:val="28"/>
                  </w:rPr>
                  <w:t>☐</w:t>
                </w:r>
              </w:sdtContent>
            </w:sdt>
            <w:r w:rsidR="00E36666">
              <w:rPr>
                <w:rFonts w:ascii="Calibri" w:hAnsi="Calibri"/>
                <w:sz w:val="22"/>
                <w:szCs w:val="22"/>
              </w:rPr>
              <w:t xml:space="preserve">  </w:t>
            </w:r>
            <w:r w:rsidR="00217EEC">
              <w:rPr>
                <w:rFonts w:ascii="Calibri" w:hAnsi="Calibri"/>
                <w:sz w:val="22"/>
                <w:szCs w:val="22"/>
              </w:rPr>
              <w:t xml:space="preserve">Yes, </w:t>
            </w:r>
            <w:r w:rsidR="00E36666">
              <w:rPr>
                <w:rFonts w:ascii="Calibri" w:hAnsi="Calibri"/>
                <w:sz w:val="22"/>
                <w:szCs w:val="22"/>
              </w:rPr>
              <w:t>IRB Approval Reference Number</w:t>
            </w:r>
            <w:r w:rsidR="00E36666" w:rsidRPr="00B609E5">
              <w:rPr>
                <w:rFonts w:ascii="Calibri" w:hAnsi="Calibri"/>
                <w:sz w:val="22"/>
                <w:szCs w:val="22"/>
              </w:rPr>
              <w:t>:</w:t>
            </w:r>
            <w:r w:rsidR="00E36666">
              <w:rPr>
                <w:rFonts w:ascii="Calibri" w:hAnsi="Calibri"/>
                <w:sz w:val="22"/>
                <w:szCs w:val="22"/>
              </w:rPr>
              <w:t xml:space="preserve"> _______________</w:t>
            </w:r>
          </w:p>
          <w:p w:rsidR="00E36666" w:rsidRPr="00E10044" w:rsidRDefault="00E36666" w:rsidP="00E10044">
            <w:pPr>
              <w:jc w:val="both"/>
              <w:rPr>
                <w:rFonts w:ascii="Calibri" w:hAnsi="Calibri"/>
                <w:sz w:val="22"/>
                <w:szCs w:val="22"/>
              </w:rPr>
            </w:pPr>
          </w:p>
        </w:tc>
      </w:tr>
      <w:tr w:rsidR="00A43A26" w:rsidRPr="00753BDF" w:rsidTr="00753BDF">
        <w:tc>
          <w:tcPr>
            <w:tcW w:w="9782" w:type="dxa"/>
            <w:gridSpan w:val="2"/>
          </w:tcPr>
          <w:p w:rsidR="00A43A26" w:rsidRPr="00AC251E" w:rsidRDefault="00633044" w:rsidP="00AC251E">
            <w:pPr>
              <w:pStyle w:val="ListParagraph"/>
              <w:numPr>
                <w:ilvl w:val="0"/>
                <w:numId w:val="25"/>
              </w:numPr>
              <w:ind w:left="315" w:hanging="315"/>
              <w:jc w:val="both"/>
              <w:rPr>
                <w:rFonts w:ascii="Calibri" w:hAnsi="Calibri"/>
                <w:sz w:val="22"/>
                <w:szCs w:val="22"/>
              </w:rPr>
            </w:pPr>
            <w:r w:rsidRPr="00AC251E">
              <w:rPr>
                <w:rFonts w:ascii="Calibri" w:hAnsi="Calibri"/>
                <w:sz w:val="22"/>
                <w:szCs w:val="22"/>
              </w:rPr>
              <w:t>Requested Delivery Date (DD/MM</w:t>
            </w:r>
            <w:r w:rsidR="00A43A26" w:rsidRPr="00AC251E">
              <w:rPr>
                <w:rFonts w:ascii="Calibri" w:hAnsi="Calibri"/>
                <w:sz w:val="22"/>
                <w:szCs w:val="22"/>
              </w:rPr>
              <w:t xml:space="preserve">/YYYY): </w:t>
            </w:r>
          </w:p>
          <w:p w:rsidR="00A43A26" w:rsidRPr="00753BDF" w:rsidRDefault="00A43A26" w:rsidP="00AC251E">
            <w:pPr>
              <w:ind w:left="315" w:hanging="315"/>
              <w:jc w:val="both"/>
              <w:rPr>
                <w:rFonts w:ascii="Calibri" w:hAnsi="Calibri"/>
                <w:sz w:val="22"/>
                <w:szCs w:val="22"/>
              </w:rPr>
            </w:pPr>
          </w:p>
          <w:p w:rsidR="00A43A26" w:rsidRDefault="00A43A26" w:rsidP="00E70C5D">
            <w:pPr>
              <w:pStyle w:val="Header"/>
              <w:jc w:val="both"/>
              <w:rPr>
                <w:rFonts w:ascii="Calibri" w:hAnsi="Calibri"/>
                <w:sz w:val="22"/>
                <w:szCs w:val="22"/>
              </w:rPr>
            </w:pPr>
            <w:r w:rsidRPr="00753BDF">
              <w:rPr>
                <w:rFonts w:ascii="Calibri" w:hAnsi="Calibri"/>
                <w:sz w:val="22"/>
                <w:szCs w:val="22"/>
              </w:rPr>
              <w:t xml:space="preserve">(Kindly note that the date entered should have a minimum of </w:t>
            </w:r>
            <w:r w:rsidR="00824D8C">
              <w:rPr>
                <w:rFonts w:ascii="Calibri" w:hAnsi="Calibri"/>
                <w:sz w:val="22"/>
                <w:szCs w:val="22"/>
              </w:rPr>
              <w:t>6</w:t>
            </w:r>
            <w:r w:rsidR="00824D8C" w:rsidRPr="00753BDF">
              <w:rPr>
                <w:rFonts w:ascii="Calibri" w:hAnsi="Calibri"/>
                <w:sz w:val="22"/>
                <w:szCs w:val="22"/>
              </w:rPr>
              <w:t xml:space="preserve"> </w:t>
            </w:r>
            <w:r w:rsidRPr="00753BDF">
              <w:rPr>
                <w:rFonts w:ascii="Calibri" w:hAnsi="Calibri"/>
                <w:sz w:val="22"/>
                <w:szCs w:val="22"/>
              </w:rPr>
              <w:t xml:space="preserve">working </w:t>
            </w:r>
            <w:r w:rsidR="00824D8C">
              <w:rPr>
                <w:rFonts w:ascii="Calibri" w:hAnsi="Calibri"/>
                <w:sz w:val="22"/>
                <w:szCs w:val="22"/>
              </w:rPr>
              <w:t>weeks</w:t>
            </w:r>
            <w:r w:rsidR="00824D8C" w:rsidRPr="00753BDF">
              <w:rPr>
                <w:rFonts w:ascii="Calibri" w:hAnsi="Calibri"/>
                <w:sz w:val="22"/>
                <w:szCs w:val="22"/>
              </w:rPr>
              <w:t xml:space="preserve"> </w:t>
            </w:r>
            <w:r w:rsidRPr="00753BDF">
              <w:rPr>
                <w:rFonts w:ascii="Calibri" w:hAnsi="Calibri"/>
                <w:sz w:val="22"/>
                <w:szCs w:val="22"/>
              </w:rPr>
              <w:t>interval from the date of request, excluding weekends and public holidays)</w:t>
            </w:r>
          </w:p>
          <w:p w:rsidR="00E10044" w:rsidRPr="00753BDF" w:rsidRDefault="00E10044" w:rsidP="00E70C5D">
            <w:pPr>
              <w:pStyle w:val="Header"/>
              <w:jc w:val="both"/>
              <w:rPr>
                <w:rFonts w:ascii="Calibri" w:hAnsi="Calibri"/>
                <w:sz w:val="22"/>
                <w:szCs w:val="22"/>
              </w:rPr>
            </w:pPr>
          </w:p>
        </w:tc>
      </w:tr>
      <w:tr w:rsidR="00A43A26" w:rsidRPr="00753BDF" w:rsidTr="00753BDF">
        <w:tc>
          <w:tcPr>
            <w:tcW w:w="5388" w:type="dxa"/>
          </w:tcPr>
          <w:p w:rsidR="00A43A26" w:rsidRPr="00AC251E" w:rsidRDefault="00A43A26" w:rsidP="00AC251E">
            <w:pPr>
              <w:pStyle w:val="ListParagraph"/>
              <w:numPr>
                <w:ilvl w:val="0"/>
                <w:numId w:val="25"/>
              </w:numPr>
              <w:ind w:left="315" w:hanging="315"/>
              <w:rPr>
                <w:rFonts w:ascii="Calibri" w:hAnsi="Calibri"/>
                <w:sz w:val="22"/>
                <w:szCs w:val="22"/>
              </w:rPr>
            </w:pPr>
            <w:r w:rsidRPr="00AC251E">
              <w:rPr>
                <w:rFonts w:ascii="Calibri" w:hAnsi="Calibri"/>
                <w:sz w:val="22"/>
                <w:szCs w:val="22"/>
              </w:rPr>
              <w:t xml:space="preserve">Type of </w:t>
            </w:r>
            <w:r w:rsidR="00BF011A" w:rsidRPr="00AC251E">
              <w:rPr>
                <w:rFonts w:ascii="Calibri" w:hAnsi="Calibri"/>
                <w:sz w:val="22"/>
                <w:szCs w:val="22"/>
              </w:rPr>
              <w:t>Request (</w:t>
            </w:r>
            <w:r w:rsidRPr="00AC251E">
              <w:rPr>
                <w:rFonts w:ascii="Calibri" w:hAnsi="Calibri"/>
                <w:sz w:val="22"/>
                <w:szCs w:val="22"/>
              </w:rPr>
              <w:t>Tick all boxes that are relevant)</w:t>
            </w:r>
          </w:p>
          <w:p w:rsidR="00A43A26" w:rsidRPr="00753BDF" w:rsidRDefault="00A43A26" w:rsidP="00AC251E">
            <w:pPr>
              <w:ind w:left="315" w:hanging="315"/>
              <w:rPr>
                <w:rFonts w:ascii="Calibri" w:hAnsi="Calibri"/>
                <w:sz w:val="22"/>
                <w:szCs w:val="22"/>
              </w:rPr>
            </w:pPr>
          </w:p>
          <w:p w:rsidR="00A43A26" w:rsidRPr="00AC251E" w:rsidRDefault="00025719" w:rsidP="00AC251E">
            <w:pPr>
              <w:rPr>
                <w:rFonts w:ascii="Calibri" w:hAnsi="Calibri"/>
                <w:sz w:val="22"/>
                <w:szCs w:val="22"/>
              </w:rPr>
            </w:pPr>
            <w:sdt>
              <w:sdtPr>
                <w:rPr>
                  <w:rFonts w:ascii="MS Gothic" w:eastAsia="MS Gothic" w:hAnsi="MS Gothic"/>
                  <w:sz w:val="28"/>
                  <w:szCs w:val="28"/>
                </w:rPr>
                <w:id w:val="-668951373"/>
              </w:sdtPr>
              <w:sdtEndPr/>
              <w:sdtContent>
                <w:r w:rsidR="00E70C5D">
                  <w:rPr>
                    <w:rFonts w:ascii="MS Gothic" w:eastAsia="MS Gothic" w:hAnsi="MS Gothic" w:hint="eastAsia"/>
                    <w:sz w:val="28"/>
                    <w:szCs w:val="28"/>
                  </w:rPr>
                  <w:t>☐</w:t>
                </w:r>
              </w:sdtContent>
            </w:sdt>
            <w:r w:rsidR="00C54B0C" w:rsidRPr="00AC251E">
              <w:rPr>
                <w:rFonts w:ascii="Calibri" w:hAnsi="Calibri"/>
                <w:sz w:val="22"/>
                <w:szCs w:val="22"/>
              </w:rPr>
              <w:t xml:space="preserve">  </w:t>
            </w:r>
            <w:r w:rsidR="00A43A26" w:rsidRPr="00AC251E">
              <w:rPr>
                <w:rFonts w:ascii="Calibri" w:hAnsi="Calibri"/>
                <w:sz w:val="22"/>
                <w:szCs w:val="22"/>
              </w:rPr>
              <w:t>: Biological Samples</w:t>
            </w:r>
          </w:p>
          <w:p w:rsidR="00200C0C" w:rsidRPr="00753BDF" w:rsidRDefault="00200C0C" w:rsidP="00AC251E">
            <w:pPr>
              <w:rPr>
                <w:rFonts w:ascii="Calibri" w:hAnsi="Calibri"/>
                <w:sz w:val="22"/>
                <w:szCs w:val="22"/>
              </w:rPr>
            </w:pPr>
          </w:p>
          <w:p w:rsidR="00A43A26" w:rsidRPr="00AC251E" w:rsidRDefault="00025719" w:rsidP="00AC251E">
            <w:pPr>
              <w:rPr>
                <w:rFonts w:ascii="Calibri" w:hAnsi="Calibri"/>
                <w:sz w:val="22"/>
                <w:szCs w:val="22"/>
              </w:rPr>
            </w:pPr>
            <w:sdt>
              <w:sdtPr>
                <w:rPr>
                  <w:rFonts w:ascii="MS Gothic" w:eastAsia="MS Gothic" w:hAnsi="MS Gothic"/>
                  <w:sz w:val="28"/>
                  <w:szCs w:val="28"/>
                </w:rPr>
                <w:id w:val="744237166"/>
              </w:sdtPr>
              <w:sdtEndPr/>
              <w:sdtContent>
                <w:r w:rsidR="00FD5F43" w:rsidRPr="00AC251E">
                  <w:rPr>
                    <w:rFonts w:ascii="MS Gothic" w:eastAsia="MS Gothic" w:hAnsi="MS Gothic" w:hint="eastAsia"/>
                    <w:sz w:val="28"/>
                    <w:szCs w:val="28"/>
                  </w:rPr>
                  <w:t>☐</w:t>
                </w:r>
              </w:sdtContent>
            </w:sdt>
            <w:r w:rsidR="00FD5F43" w:rsidRPr="00AC251E">
              <w:rPr>
                <w:rFonts w:ascii="Calibri" w:hAnsi="Calibri"/>
                <w:sz w:val="22"/>
                <w:szCs w:val="22"/>
              </w:rPr>
              <w:t xml:space="preserve">  </w:t>
            </w:r>
            <w:r w:rsidR="00BF011A" w:rsidRPr="00AC251E">
              <w:rPr>
                <w:rFonts w:ascii="Calibri" w:hAnsi="Calibri"/>
                <w:sz w:val="22"/>
                <w:szCs w:val="22"/>
              </w:rPr>
              <w:t xml:space="preserve">: </w:t>
            </w:r>
            <w:r w:rsidR="00A43A26" w:rsidRPr="00AC251E">
              <w:rPr>
                <w:rFonts w:ascii="Calibri" w:hAnsi="Calibri"/>
                <w:sz w:val="22"/>
                <w:szCs w:val="22"/>
              </w:rPr>
              <w:t xml:space="preserve">Research Data - Record-level (Specified </w:t>
            </w:r>
            <w:r w:rsidR="00C54B0C" w:rsidRPr="00AC251E">
              <w:rPr>
                <w:rFonts w:ascii="Calibri" w:hAnsi="Calibri"/>
                <w:sz w:val="22"/>
                <w:szCs w:val="22"/>
              </w:rPr>
              <w:t xml:space="preserve">Non-identifiable </w:t>
            </w:r>
            <w:r w:rsidR="00A43A26" w:rsidRPr="00AC251E">
              <w:rPr>
                <w:rFonts w:ascii="Calibri" w:hAnsi="Calibri"/>
                <w:sz w:val="22"/>
                <w:szCs w:val="22"/>
              </w:rPr>
              <w:t xml:space="preserve">data for each individual) </w:t>
            </w:r>
          </w:p>
          <w:p w:rsidR="00CA736A" w:rsidRPr="00753BDF" w:rsidRDefault="00CA736A" w:rsidP="00AC251E">
            <w:pPr>
              <w:jc w:val="both"/>
              <w:rPr>
                <w:rFonts w:ascii="Calibri" w:hAnsi="Calibri"/>
                <w:sz w:val="22"/>
                <w:szCs w:val="22"/>
              </w:rPr>
            </w:pPr>
          </w:p>
          <w:p w:rsidR="00CA736A" w:rsidRPr="00AC251E" w:rsidRDefault="00025719" w:rsidP="00AC251E">
            <w:pPr>
              <w:rPr>
                <w:rFonts w:ascii="Calibri" w:hAnsi="Calibri"/>
                <w:sz w:val="22"/>
                <w:szCs w:val="22"/>
              </w:rPr>
            </w:pPr>
            <w:sdt>
              <w:sdtPr>
                <w:rPr>
                  <w:rFonts w:ascii="MS Gothic" w:eastAsia="MS Gothic" w:hAnsi="MS Gothic"/>
                  <w:sz w:val="28"/>
                  <w:szCs w:val="28"/>
                </w:rPr>
                <w:id w:val="639772331"/>
              </w:sdtPr>
              <w:sdtEndPr/>
              <w:sdtContent>
                <w:r w:rsidR="00FD5F43" w:rsidRPr="00AC251E">
                  <w:rPr>
                    <w:rFonts w:ascii="MS Gothic" w:eastAsia="MS Gothic" w:hAnsi="MS Gothic" w:hint="eastAsia"/>
                    <w:sz w:val="28"/>
                    <w:szCs w:val="28"/>
                  </w:rPr>
                  <w:t>☐</w:t>
                </w:r>
              </w:sdtContent>
            </w:sdt>
            <w:r w:rsidR="00FD5F43" w:rsidRPr="00AC251E">
              <w:rPr>
                <w:rFonts w:ascii="Calibri" w:hAnsi="Calibri"/>
                <w:sz w:val="22"/>
                <w:szCs w:val="22"/>
              </w:rPr>
              <w:t xml:space="preserve">  : </w:t>
            </w:r>
            <w:r w:rsidR="00CA736A" w:rsidRPr="00AC251E">
              <w:rPr>
                <w:rFonts w:ascii="Calibri" w:hAnsi="Calibri"/>
                <w:sz w:val="22"/>
                <w:szCs w:val="22"/>
              </w:rPr>
              <w:t xml:space="preserve">Research Data - Record-level (Specified Identifiable data for each individual) </w:t>
            </w:r>
          </w:p>
          <w:p w:rsidR="00BF011A" w:rsidRPr="00753BDF" w:rsidRDefault="00BF011A" w:rsidP="00AC251E">
            <w:pPr>
              <w:rPr>
                <w:rFonts w:ascii="Calibri" w:hAnsi="Calibri"/>
                <w:sz w:val="22"/>
                <w:szCs w:val="22"/>
              </w:rPr>
            </w:pPr>
          </w:p>
          <w:p w:rsidR="00A43A26" w:rsidRPr="00AC251E" w:rsidRDefault="00025719" w:rsidP="00AC251E">
            <w:pPr>
              <w:rPr>
                <w:rFonts w:ascii="Calibri" w:hAnsi="Calibri"/>
                <w:sz w:val="22"/>
                <w:szCs w:val="22"/>
              </w:rPr>
            </w:pPr>
            <w:sdt>
              <w:sdtPr>
                <w:rPr>
                  <w:rFonts w:ascii="MS Gothic" w:eastAsia="MS Gothic" w:hAnsi="MS Gothic"/>
                  <w:sz w:val="28"/>
                  <w:szCs w:val="28"/>
                </w:rPr>
                <w:id w:val="-413391326"/>
              </w:sdtPr>
              <w:sdtEndPr/>
              <w:sdtContent>
                <w:r w:rsidR="00FD5F43" w:rsidRPr="00AC251E">
                  <w:rPr>
                    <w:rFonts w:ascii="MS Gothic" w:eastAsia="MS Gothic" w:hAnsi="MS Gothic" w:hint="eastAsia"/>
                    <w:sz w:val="28"/>
                    <w:szCs w:val="28"/>
                  </w:rPr>
                  <w:t>☐</w:t>
                </w:r>
              </w:sdtContent>
            </w:sdt>
            <w:r w:rsidR="00FD5F43" w:rsidRPr="00AC251E">
              <w:rPr>
                <w:rFonts w:ascii="Calibri" w:hAnsi="Calibri"/>
                <w:sz w:val="22"/>
                <w:szCs w:val="22"/>
              </w:rPr>
              <w:t xml:space="preserve">  : </w:t>
            </w:r>
            <w:r w:rsidR="00A43A26" w:rsidRPr="00AC251E">
              <w:rPr>
                <w:rFonts w:ascii="Calibri" w:hAnsi="Calibri"/>
                <w:sz w:val="22"/>
                <w:szCs w:val="22"/>
              </w:rPr>
              <w:t xml:space="preserve">Research Data - Aggregate-level </w:t>
            </w:r>
          </w:p>
          <w:p w:rsidR="00A43A26" w:rsidRPr="00753BDF" w:rsidRDefault="00A43A26" w:rsidP="00AC251E">
            <w:pPr>
              <w:rPr>
                <w:rFonts w:ascii="Calibri" w:hAnsi="Calibri"/>
                <w:sz w:val="22"/>
                <w:szCs w:val="22"/>
              </w:rPr>
            </w:pPr>
          </w:p>
          <w:p w:rsidR="00A43A26" w:rsidRPr="00AC251E" w:rsidRDefault="00025719" w:rsidP="00AC251E">
            <w:pPr>
              <w:rPr>
                <w:rFonts w:ascii="Calibri" w:hAnsi="Calibri"/>
                <w:sz w:val="22"/>
                <w:szCs w:val="22"/>
              </w:rPr>
            </w:pPr>
            <w:sdt>
              <w:sdtPr>
                <w:rPr>
                  <w:rFonts w:ascii="MS Gothic" w:eastAsia="MS Gothic" w:hAnsi="MS Gothic"/>
                  <w:sz w:val="28"/>
                  <w:szCs w:val="28"/>
                </w:rPr>
                <w:id w:val="-69276544"/>
              </w:sdtPr>
              <w:sdtEndPr/>
              <w:sdtContent>
                <w:r w:rsidR="00FD5F43" w:rsidRPr="00AC251E">
                  <w:rPr>
                    <w:rFonts w:ascii="MS Gothic" w:eastAsia="MS Gothic" w:hAnsi="MS Gothic" w:hint="eastAsia"/>
                    <w:sz w:val="28"/>
                    <w:szCs w:val="28"/>
                  </w:rPr>
                  <w:t>☐</w:t>
                </w:r>
              </w:sdtContent>
            </w:sdt>
            <w:r w:rsidR="00FD5F43" w:rsidRPr="00AC251E">
              <w:rPr>
                <w:rFonts w:ascii="Calibri" w:hAnsi="Calibri"/>
                <w:sz w:val="22"/>
                <w:szCs w:val="22"/>
              </w:rPr>
              <w:t xml:space="preserve">  : </w:t>
            </w:r>
            <w:r w:rsidR="00A43A26" w:rsidRPr="00AC251E">
              <w:rPr>
                <w:rFonts w:ascii="Calibri" w:hAnsi="Calibri"/>
                <w:sz w:val="22"/>
                <w:szCs w:val="22"/>
              </w:rPr>
              <w:t>Others, please specify:</w:t>
            </w:r>
          </w:p>
          <w:p w:rsidR="00A43A26" w:rsidRPr="00753BDF" w:rsidRDefault="00A43A26" w:rsidP="00AC251E">
            <w:pPr>
              <w:rPr>
                <w:rFonts w:ascii="Calibri" w:hAnsi="Calibri"/>
                <w:sz w:val="22"/>
                <w:szCs w:val="22"/>
              </w:rPr>
            </w:pPr>
          </w:p>
          <w:p w:rsidR="00A43A26" w:rsidRDefault="00A43A26" w:rsidP="005B605C">
            <w:r w:rsidRPr="00AC251E">
              <w:rPr>
                <w:rFonts w:ascii="Calibri" w:hAnsi="Calibri"/>
                <w:sz w:val="22"/>
                <w:szCs w:val="22"/>
              </w:rPr>
              <w:t>_________________________</w:t>
            </w:r>
          </w:p>
          <w:p w:rsidR="00E10044" w:rsidRPr="00753BDF" w:rsidRDefault="00E10044" w:rsidP="00AC251E">
            <w:pPr>
              <w:pStyle w:val="Header"/>
              <w:ind w:left="315" w:hanging="315"/>
              <w:jc w:val="both"/>
              <w:rPr>
                <w:rFonts w:ascii="Calibri" w:hAnsi="Calibri"/>
                <w:sz w:val="22"/>
                <w:szCs w:val="22"/>
              </w:rPr>
            </w:pPr>
          </w:p>
        </w:tc>
        <w:tc>
          <w:tcPr>
            <w:tcW w:w="4394" w:type="dxa"/>
          </w:tcPr>
          <w:p w:rsidR="00A43A26" w:rsidRPr="00753BDF" w:rsidRDefault="00A43A26" w:rsidP="00AC251E">
            <w:pPr>
              <w:pStyle w:val="Header"/>
              <w:jc w:val="both"/>
              <w:rPr>
                <w:rFonts w:ascii="Calibri" w:hAnsi="Calibri"/>
                <w:sz w:val="22"/>
                <w:szCs w:val="22"/>
              </w:rPr>
            </w:pPr>
            <w:r w:rsidRPr="00753BDF">
              <w:rPr>
                <w:rFonts w:ascii="Calibri" w:hAnsi="Calibri"/>
                <w:sz w:val="22"/>
                <w:szCs w:val="22"/>
              </w:rPr>
              <w:t>Remarks (if any):</w:t>
            </w:r>
          </w:p>
        </w:tc>
      </w:tr>
      <w:tr w:rsidR="00B8524E" w:rsidRPr="00753BDF" w:rsidTr="00967844">
        <w:tc>
          <w:tcPr>
            <w:tcW w:w="9782" w:type="dxa"/>
            <w:gridSpan w:val="2"/>
          </w:tcPr>
          <w:p w:rsidR="00253129" w:rsidRPr="00253129" w:rsidRDefault="00253129" w:rsidP="005B605C">
            <w:pPr>
              <w:pStyle w:val="ListParagraph"/>
              <w:numPr>
                <w:ilvl w:val="0"/>
                <w:numId w:val="25"/>
              </w:numPr>
              <w:ind w:left="315" w:hanging="315"/>
              <w:rPr>
                <w:rFonts w:ascii="Calibri" w:hAnsi="Calibri"/>
                <w:sz w:val="22"/>
                <w:szCs w:val="22"/>
              </w:rPr>
            </w:pPr>
            <w:r w:rsidRPr="00253129">
              <w:rPr>
                <w:rFonts w:ascii="Calibri" w:hAnsi="Calibri"/>
                <w:sz w:val="22"/>
                <w:szCs w:val="22"/>
              </w:rPr>
              <w:lastRenderedPageBreak/>
              <w:t xml:space="preserve">Does this request relate to any previous </w:t>
            </w:r>
            <w:r w:rsidR="00217EEC">
              <w:rPr>
                <w:rFonts w:ascii="Calibri" w:hAnsi="Calibri"/>
                <w:sz w:val="22"/>
                <w:szCs w:val="22"/>
              </w:rPr>
              <w:t>Research D</w:t>
            </w:r>
            <w:r w:rsidRPr="00253129">
              <w:rPr>
                <w:rFonts w:ascii="Calibri" w:hAnsi="Calibri"/>
                <w:sz w:val="22"/>
                <w:szCs w:val="22"/>
              </w:rPr>
              <w:t>ata</w:t>
            </w:r>
            <w:r w:rsidR="00217EEC">
              <w:rPr>
                <w:rFonts w:ascii="Calibri" w:hAnsi="Calibri"/>
                <w:sz w:val="22"/>
                <w:szCs w:val="22"/>
              </w:rPr>
              <w:t xml:space="preserve"> and/or Biological S</w:t>
            </w:r>
            <w:r w:rsidRPr="00253129">
              <w:rPr>
                <w:rFonts w:ascii="Calibri" w:hAnsi="Calibri"/>
                <w:sz w:val="22"/>
                <w:szCs w:val="22"/>
              </w:rPr>
              <w:t>amples that you have requested from us?</w:t>
            </w:r>
          </w:p>
          <w:p w:rsidR="00253129" w:rsidRDefault="00025719" w:rsidP="005B605C">
            <w:pPr>
              <w:jc w:val="both"/>
              <w:rPr>
                <w:rFonts w:ascii="Calibri" w:hAnsi="Calibri"/>
                <w:sz w:val="22"/>
                <w:szCs w:val="22"/>
              </w:rPr>
            </w:pPr>
            <w:sdt>
              <w:sdtPr>
                <w:rPr>
                  <w:rFonts w:ascii="MS Gothic" w:eastAsia="MS Gothic" w:hAnsi="MS Gothic"/>
                  <w:sz w:val="28"/>
                  <w:szCs w:val="28"/>
                </w:rPr>
                <w:id w:val="1829714298"/>
              </w:sdtPr>
              <w:sdtEndPr/>
              <w:sdtContent>
                <w:r w:rsidR="00253129">
                  <w:rPr>
                    <w:rFonts w:ascii="MS Gothic" w:eastAsia="MS Gothic" w:hAnsi="MS Gothic" w:hint="eastAsia"/>
                    <w:sz w:val="28"/>
                    <w:szCs w:val="28"/>
                  </w:rPr>
                  <w:t>☐</w:t>
                </w:r>
              </w:sdtContent>
            </w:sdt>
            <w:r w:rsidR="00253129" w:rsidRPr="005B605C">
              <w:rPr>
                <w:rFonts w:ascii="Calibri" w:hAnsi="Calibri"/>
                <w:sz w:val="22"/>
                <w:szCs w:val="22"/>
              </w:rPr>
              <w:t xml:space="preserve"> No</w:t>
            </w:r>
            <w:r w:rsidR="00253129">
              <w:rPr>
                <w:rFonts w:ascii="Calibri" w:hAnsi="Calibri"/>
                <w:sz w:val="22"/>
                <w:szCs w:val="22"/>
              </w:rPr>
              <w:t>, this is a first request/this has no connection with previous request(s).</w:t>
            </w:r>
          </w:p>
          <w:p w:rsidR="00253129" w:rsidRPr="005B605C" w:rsidRDefault="00253129" w:rsidP="005B605C">
            <w:pPr>
              <w:jc w:val="both"/>
              <w:rPr>
                <w:rFonts w:ascii="Calibri" w:hAnsi="Calibri"/>
                <w:sz w:val="22"/>
                <w:szCs w:val="22"/>
              </w:rPr>
            </w:pPr>
          </w:p>
          <w:p w:rsidR="00B8524E" w:rsidRDefault="00025719" w:rsidP="00AC251E">
            <w:pPr>
              <w:ind w:left="315" w:hanging="315"/>
              <w:jc w:val="both"/>
              <w:rPr>
                <w:rFonts w:ascii="Calibri" w:hAnsi="Calibri"/>
                <w:sz w:val="22"/>
                <w:szCs w:val="22"/>
              </w:rPr>
            </w:pPr>
            <w:sdt>
              <w:sdtPr>
                <w:rPr>
                  <w:rFonts w:ascii="MS Gothic" w:eastAsia="MS Gothic" w:hAnsi="MS Gothic"/>
                  <w:sz w:val="28"/>
                  <w:szCs w:val="28"/>
                </w:rPr>
                <w:id w:val="-1371841098"/>
              </w:sdtPr>
              <w:sdtEndPr/>
              <w:sdtContent>
                <w:r w:rsidR="00253129">
                  <w:rPr>
                    <w:rFonts w:ascii="MS Gothic" w:eastAsia="MS Gothic" w:hAnsi="MS Gothic" w:hint="eastAsia"/>
                    <w:sz w:val="28"/>
                    <w:szCs w:val="28"/>
                  </w:rPr>
                  <w:t>☐</w:t>
                </w:r>
              </w:sdtContent>
            </w:sdt>
            <w:r w:rsidR="00253129" w:rsidRPr="00253129">
              <w:rPr>
                <w:rFonts w:ascii="Calibri" w:hAnsi="Calibri"/>
                <w:sz w:val="22"/>
                <w:szCs w:val="22"/>
              </w:rPr>
              <w:t xml:space="preserve"> Yes, please state request form reference number and specify how they are related:</w:t>
            </w:r>
          </w:p>
          <w:p w:rsidR="00B8524E" w:rsidRDefault="00B8524E" w:rsidP="00AC251E">
            <w:pPr>
              <w:ind w:left="315" w:hanging="315"/>
              <w:jc w:val="both"/>
              <w:rPr>
                <w:rFonts w:ascii="Calibri" w:hAnsi="Calibri"/>
                <w:sz w:val="22"/>
                <w:szCs w:val="22"/>
              </w:rPr>
            </w:pPr>
          </w:p>
          <w:p w:rsidR="00F418CF" w:rsidRDefault="00F418CF" w:rsidP="00AC251E">
            <w:pPr>
              <w:ind w:left="315" w:hanging="315"/>
              <w:jc w:val="both"/>
              <w:rPr>
                <w:rFonts w:ascii="Calibri" w:hAnsi="Calibri"/>
                <w:sz w:val="22"/>
                <w:szCs w:val="22"/>
              </w:rPr>
            </w:pPr>
          </w:p>
          <w:p w:rsidR="00F418CF" w:rsidRDefault="00F418CF" w:rsidP="00AC251E">
            <w:pPr>
              <w:ind w:left="315" w:hanging="315"/>
              <w:jc w:val="both"/>
              <w:rPr>
                <w:rFonts w:ascii="Calibri" w:hAnsi="Calibri"/>
                <w:sz w:val="22"/>
                <w:szCs w:val="22"/>
              </w:rPr>
            </w:pPr>
          </w:p>
          <w:p w:rsidR="00F418CF" w:rsidRDefault="00F418CF" w:rsidP="00AC251E">
            <w:pPr>
              <w:ind w:left="315" w:hanging="315"/>
              <w:jc w:val="both"/>
              <w:rPr>
                <w:rFonts w:ascii="Calibri" w:hAnsi="Calibri"/>
                <w:sz w:val="22"/>
                <w:szCs w:val="22"/>
              </w:rPr>
            </w:pPr>
          </w:p>
          <w:p w:rsidR="00E36666" w:rsidRDefault="00E36666" w:rsidP="00AC251E">
            <w:pPr>
              <w:ind w:left="315" w:hanging="315"/>
              <w:jc w:val="both"/>
              <w:rPr>
                <w:rFonts w:ascii="Calibri" w:hAnsi="Calibri"/>
                <w:sz w:val="22"/>
                <w:szCs w:val="22"/>
              </w:rPr>
            </w:pPr>
          </w:p>
          <w:p w:rsidR="00E36666" w:rsidRPr="00753BDF" w:rsidRDefault="00E36666" w:rsidP="00AC251E">
            <w:pPr>
              <w:ind w:left="315" w:hanging="315"/>
              <w:jc w:val="both"/>
              <w:rPr>
                <w:rFonts w:ascii="Calibri" w:hAnsi="Calibri"/>
                <w:sz w:val="22"/>
                <w:szCs w:val="22"/>
              </w:rPr>
            </w:pPr>
          </w:p>
          <w:p w:rsidR="00B8524E" w:rsidRPr="00753BDF" w:rsidRDefault="00B8524E" w:rsidP="00AC251E">
            <w:pPr>
              <w:pStyle w:val="Header"/>
              <w:ind w:left="315" w:hanging="315"/>
              <w:jc w:val="both"/>
              <w:rPr>
                <w:rFonts w:ascii="Calibri" w:hAnsi="Calibri"/>
                <w:sz w:val="22"/>
                <w:szCs w:val="22"/>
              </w:rPr>
            </w:pPr>
          </w:p>
        </w:tc>
      </w:tr>
      <w:tr w:rsidR="00B8524E" w:rsidRPr="00753BDF" w:rsidTr="006D7F97">
        <w:tc>
          <w:tcPr>
            <w:tcW w:w="9782" w:type="dxa"/>
            <w:gridSpan w:val="2"/>
          </w:tcPr>
          <w:p w:rsidR="00B8524E" w:rsidRDefault="00B8524E" w:rsidP="005B605C">
            <w:pPr>
              <w:pStyle w:val="ListParagraph"/>
              <w:numPr>
                <w:ilvl w:val="0"/>
                <w:numId w:val="25"/>
              </w:numPr>
              <w:ind w:left="315" w:hanging="315"/>
              <w:rPr>
                <w:rFonts w:ascii="Calibri" w:hAnsi="Calibri"/>
                <w:sz w:val="22"/>
                <w:szCs w:val="22"/>
              </w:rPr>
            </w:pPr>
            <w:r w:rsidRPr="00753BDF">
              <w:rPr>
                <w:rFonts w:ascii="Calibri" w:hAnsi="Calibri"/>
                <w:sz w:val="22"/>
                <w:szCs w:val="22"/>
              </w:rPr>
              <w:t>State the measures you will undertake to ensure the security of the data you have requested for.</w:t>
            </w:r>
          </w:p>
          <w:p w:rsidR="00B8524E" w:rsidRPr="00753BDF" w:rsidRDefault="00B8524E" w:rsidP="00824D8C">
            <w:pPr>
              <w:pStyle w:val="Header"/>
              <w:jc w:val="both"/>
              <w:rPr>
                <w:rFonts w:ascii="Calibri" w:hAnsi="Calibri"/>
                <w:sz w:val="22"/>
                <w:szCs w:val="22"/>
              </w:rPr>
            </w:pPr>
          </w:p>
          <w:p w:rsidR="00B8524E" w:rsidRDefault="00B8524E" w:rsidP="00AC251E">
            <w:pPr>
              <w:pStyle w:val="Header"/>
              <w:ind w:left="315" w:hanging="315"/>
              <w:jc w:val="both"/>
              <w:rPr>
                <w:rFonts w:ascii="Calibri" w:hAnsi="Calibri"/>
                <w:sz w:val="22"/>
                <w:szCs w:val="22"/>
              </w:rPr>
            </w:pPr>
          </w:p>
          <w:p w:rsidR="00F418CF" w:rsidRDefault="00F418CF" w:rsidP="00AC251E">
            <w:pPr>
              <w:pStyle w:val="Header"/>
              <w:ind w:left="315" w:hanging="315"/>
              <w:jc w:val="both"/>
              <w:rPr>
                <w:rFonts w:ascii="Calibri" w:hAnsi="Calibri"/>
                <w:sz w:val="22"/>
                <w:szCs w:val="22"/>
              </w:rPr>
            </w:pPr>
          </w:p>
          <w:p w:rsidR="00F418CF" w:rsidRDefault="00F418CF" w:rsidP="00AC251E">
            <w:pPr>
              <w:pStyle w:val="Header"/>
              <w:ind w:left="315" w:hanging="315"/>
              <w:jc w:val="both"/>
              <w:rPr>
                <w:rFonts w:ascii="Calibri" w:hAnsi="Calibri"/>
                <w:sz w:val="22"/>
                <w:szCs w:val="22"/>
              </w:rPr>
            </w:pPr>
          </w:p>
          <w:p w:rsidR="00F418CF" w:rsidRPr="00753BDF" w:rsidRDefault="00F418CF" w:rsidP="00AC251E">
            <w:pPr>
              <w:pStyle w:val="Header"/>
              <w:ind w:left="315" w:hanging="315"/>
              <w:jc w:val="both"/>
              <w:rPr>
                <w:rFonts w:ascii="Calibri" w:hAnsi="Calibri"/>
                <w:sz w:val="22"/>
                <w:szCs w:val="22"/>
              </w:rPr>
            </w:pPr>
          </w:p>
        </w:tc>
      </w:tr>
      <w:tr w:rsidR="00824D8C" w:rsidRPr="00753BDF" w:rsidTr="006D7F97">
        <w:tc>
          <w:tcPr>
            <w:tcW w:w="9782" w:type="dxa"/>
            <w:gridSpan w:val="2"/>
          </w:tcPr>
          <w:p w:rsidR="00824D8C" w:rsidRDefault="00824D8C" w:rsidP="005B605C">
            <w:pPr>
              <w:pStyle w:val="ListParagraph"/>
              <w:numPr>
                <w:ilvl w:val="0"/>
                <w:numId w:val="25"/>
              </w:numPr>
              <w:ind w:left="315" w:hanging="315"/>
              <w:rPr>
                <w:rFonts w:ascii="Calibri" w:hAnsi="Calibri"/>
                <w:sz w:val="22"/>
                <w:szCs w:val="22"/>
              </w:rPr>
            </w:pPr>
            <w:r>
              <w:rPr>
                <w:rFonts w:ascii="Calibri" w:hAnsi="Calibri"/>
                <w:sz w:val="22"/>
                <w:szCs w:val="22"/>
              </w:rPr>
              <w:t>Please confirm the nature of your request (e.g. for research or operational use)</w:t>
            </w:r>
            <w:r w:rsidR="00CB5118">
              <w:rPr>
                <w:rFonts w:ascii="Calibri" w:hAnsi="Calibri"/>
                <w:sz w:val="22"/>
                <w:szCs w:val="22"/>
              </w:rPr>
              <w:t xml:space="preserve">. </w:t>
            </w:r>
            <w:r w:rsidR="001C4C66">
              <w:rPr>
                <w:rFonts w:ascii="Calibri" w:hAnsi="Calibri"/>
                <w:sz w:val="22"/>
                <w:szCs w:val="22"/>
              </w:rPr>
              <w:br/>
            </w:r>
            <w:r w:rsidR="00CB5118">
              <w:rPr>
                <w:rFonts w:ascii="Calibri" w:hAnsi="Calibri"/>
                <w:sz w:val="22"/>
                <w:szCs w:val="22"/>
              </w:rPr>
              <w:t xml:space="preserve">Note that data provided should only be used for the stated </w:t>
            </w:r>
            <w:r>
              <w:rPr>
                <w:rFonts w:ascii="Calibri" w:hAnsi="Calibri"/>
                <w:sz w:val="22"/>
                <w:szCs w:val="22"/>
              </w:rPr>
              <w:t>request</w:t>
            </w:r>
          </w:p>
          <w:p w:rsidR="00824D8C" w:rsidRDefault="00824D8C" w:rsidP="008D31A1">
            <w:pPr>
              <w:rPr>
                <w:rFonts w:ascii="Calibri" w:hAnsi="Calibri"/>
                <w:sz w:val="22"/>
                <w:szCs w:val="22"/>
              </w:rPr>
            </w:pPr>
          </w:p>
          <w:p w:rsidR="00824D8C" w:rsidRDefault="00824D8C" w:rsidP="008D31A1">
            <w:pPr>
              <w:rPr>
                <w:rFonts w:ascii="Calibri" w:hAnsi="Calibri"/>
                <w:sz w:val="22"/>
                <w:szCs w:val="22"/>
              </w:rPr>
            </w:pPr>
          </w:p>
          <w:p w:rsidR="00824D8C" w:rsidRPr="00824D8C" w:rsidRDefault="00824D8C" w:rsidP="008D31A1">
            <w:pPr>
              <w:rPr>
                <w:rFonts w:ascii="Calibri" w:hAnsi="Calibri"/>
                <w:sz w:val="22"/>
                <w:szCs w:val="22"/>
              </w:rPr>
            </w:pPr>
          </w:p>
        </w:tc>
      </w:tr>
    </w:tbl>
    <w:p w:rsidR="00B8524E" w:rsidRDefault="00B8524E" w:rsidP="005B605C">
      <w:pPr>
        <w:pStyle w:val="Header"/>
        <w:rPr>
          <w:rFonts w:ascii="Calibri" w:hAnsi="Calibri"/>
          <w:sz w:val="22"/>
          <w:szCs w:val="22"/>
        </w:rPr>
      </w:pPr>
    </w:p>
    <w:p w:rsidR="00E70C5D" w:rsidRDefault="00E70C5D" w:rsidP="00A43A26">
      <w:pPr>
        <w:pStyle w:val="Header"/>
        <w:jc w:val="center"/>
        <w:rPr>
          <w:rFonts w:ascii="Calibri" w:hAnsi="Calibri"/>
          <w:sz w:val="22"/>
          <w:szCs w:val="22"/>
        </w:rPr>
      </w:pPr>
    </w:p>
    <w:tbl>
      <w:tblPr>
        <w:tblW w:w="101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0"/>
      </w:tblGrid>
      <w:tr w:rsidR="00A43A26" w:rsidRPr="00753BDF" w:rsidTr="00753BDF">
        <w:tc>
          <w:tcPr>
            <w:tcW w:w="10110" w:type="dxa"/>
            <w:shd w:val="clear" w:color="auto" w:fill="DDD9C3"/>
          </w:tcPr>
          <w:p w:rsidR="00A43A26" w:rsidRPr="00753BDF" w:rsidRDefault="00E70C5D" w:rsidP="00BF011A">
            <w:pPr>
              <w:pStyle w:val="Header"/>
              <w:jc w:val="center"/>
              <w:rPr>
                <w:rFonts w:ascii="Calibri" w:hAnsi="Calibri"/>
                <w:sz w:val="22"/>
                <w:szCs w:val="22"/>
              </w:rPr>
            </w:pPr>
            <w:r>
              <w:rPr>
                <w:rFonts w:ascii="Calibri" w:hAnsi="Calibri"/>
                <w:b/>
                <w:sz w:val="22"/>
                <w:szCs w:val="22"/>
              </w:rPr>
              <w:t>C</w:t>
            </w:r>
            <w:r w:rsidR="00A43A26" w:rsidRPr="00753BDF">
              <w:rPr>
                <w:rFonts w:ascii="Calibri" w:hAnsi="Calibri"/>
                <w:b/>
                <w:sz w:val="22"/>
                <w:szCs w:val="22"/>
              </w:rPr>
              <w:t>: Biological Samples Information</w:t>
            </w:r>
          </w:p>
        </w:tc>
      </w:tr>
      <w:tr w:rsidR="00A43A26" w:rsidRPr="00753BDF" w:rsidTr="00753BDF">
        <w:tc>
          <w:tcPr>
            <w:tcW w:w="10110" w:type="dxa"/>
          </w:tcPr>
          <w:p w:rsidR="00A43A26" w:rsidRPr="00753BDF" w:rsidRDefault="008D6C6B" w:rsidP="00A43A26">
            <w:pPr>
              <w:pStyle w:val="Header"/>
              <w:jc w:val="both"/>
              <w:rPr>
                <w:rFonts w:ascii="Calibri" w:hAnsi="Calibri"/>
                <w:sz w:val="22"/>
                <w:szCs w:val="22"/>
              </w:rPr>
            </w:pPr>
            <w:r w:rsidRPr="00753BDF">
              <w:rPr>
                <w:rFonts w:ascii="Calibri" w:hAnsi="Calibri"/>
                <w:sz w:val="22"/>
                <w:szCs w:val="22"/>
              </w:rPr>
              <w:t>F</w:t>
            </w:r>
            <w:r w:rsidR="00A43A26" w:rsidRPr="00753BDF">
              <w:rPr>
                <w:rFonts w:ascii="Calibri" w:hAnsi="Calibri"/>
                <w:sz w:val="22"/>
                <w:szCs w:val="22"/>
              </w:rPr>
              <w:t xml:space="preserve">ill in the table </w:t>
            </w:r>
            <w:r w:rsidRPr="00753BDF">
              <w:rPr>
                <w:rFonts w:ascii="Calibri" w:hAnsi="Calibri"/>
                <w:sz w:val="22"/>
                <w:szCs w:val="22"/>
              </w:rPr>
              <w:t>below for the criteria of samples retrieval</w:t>
            </w:r>
          </w:p>
          <w:p w:rsidR="00A43A26" w:rsidRPr="00753BDF" w:rsidRDefault="00A43A26" w:rsidP="00A43A26">
            <w:pPr>
              <w:pStyle w:val="Header"/>
              <w:jc w:val="both"/>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2"/>
              <w:gridCol w:w="1416"/>
              <w:gridCol w:w="1260"/>
              <w:gridCol w:w="1350"/>
              <w:gridCol w:w="1620"/>
              <w:gridCol w:w="2389"/>
            </w:tblGrid>
            <w:tr w:rsidR="00A43A26" w:rsidRPr="00753BDF" w:rsidTr="00633044">
              <w:tc>
                <w:tcPr>
                  <w:tcW w:w="1662" w:type="dxa"/>
                </w:tcPr>
                <w:p w:rsidR="00A43A26" w:rsidRPr="00753BDF" w:rsidRDefault="00A43A26" w:rsidP="00A43A26">
                  <w:pPr>
                    <w:jc w:val="center"/>
                    <w:rPr>
                      <w:rFonts w:ascii="Calibri" w:hAnsi="Calibri"/>
                      <w:b/>
                      <w:sz w:val="22"/>
                      <w:szCs w:val="22"/>
                    </w:rPr>
                  </w:pPr>
                  <w:r w:rsidRPr="00753BDF">
                    <w:rPr>
                      <w:rFonts w:ascii="Calibri" w:hAnsi="Calibri"/>
                      <w:b/>
                      <w:sz w:val="22"/>
                      <w:szCs w:val="22"/>
                    </w:rPr>
                    <w:t>Type of Samples (Place a tick against the type of your biological sample request)</w:t>
                  </w:r>
                </w:p>
              </w:tc>
              <w:tc>
                <w:tcPr>
                  <w:tcW w:w="1416" w:type="dxa"/>
                </w:tcPr>
                <w:p w:rsidR="00A43A26" w:rsidRPr="00753BDF" w:rsidRDefault="00A43A26" w:rsidP="00A43A26">
                  <w:pPr>
                    <w:jc w:val="center"/>
                    <w:rPr>
                      <w:rFonts w:ascii="Calibri" w:hAnsi="Calibri"/>
                      <w:b/>
                      <w:sz w:val="22"/>
                      <w:szCs w:val="22"/>
                    </w:rPr>
                  </w:pPr>
                  <w:r w:rsidRPr="00753BDF">
                    <w:rPr>
                      <w:rFonts w:ascii="Calibri" w:hAnsi="Calibri"/>
                      <w:b/>
                      <w:sz w:val="22"/>
                      <w:szCs w:val="22"/>
                    </w:rPr>
                    <w:t>Fasting status (Only applicable for blood samples: Yes, No or NA)</w:t>
                  </w:r>
                </w:p>
              </w:tc>
              <w:tc>
                <w:tcPr>
                  <w:tcW w:w="1260" w:type="dxa"/>
                </w:tcPr>
                <w:p w:rsidR="00A43A26" w:rsidRPr="00753BDF" w:rsidRDefault="00A43A26" w:rsidP="00A43A26">
                  <w:pPr>
                    <w:jc w:val="center"/>
                    <w:rPr>
                      <w:rFonts w:ascii="Calibri" w:hAnsi="Calibri"/>
                      <w:b/>
                      <w:sz w:val="22"/>
                      <w:szCs w:val="22"/>
                    </w:rPr>
                  </w:pPr>
                  <w:r w:rsidRPr="00753BDF">
                    <w:rPr>
                      <w:rFonts w:ascii="Calibri" w:hAnsi="Calibri"/>
                      <w:b/>
                      <w:sz w:val="22"/>
                      <w:szCs w:val="22"/>
                    </w:rPr>
                    <w:t>Number of samples (subjects)</w:t>
                  </w:r>
                </w:p>
              </w:tc>
              <w:tc>
                <w:tcPr>
                  <w:tcW w:w="1350" w:type="dxa"/>
                </w:tcPr>
                <w:p w:rsidR="00A43A26" w:rsidRPr="00753BDF" w:rsidRDefault="00A43A26" w:rsidP="00A43A26">
                  <w:pPr>
                    <w:jc w:val="center"/>
                    <w:rPr>
                      <w:rFonts w:ascii="Calibri" w:hAnsi="Calibri"/>
                      <w:b/>
                      <w:sz w:val="22"/>
                      <w:szCs w:val="22"/>
                    </w:rPr>
                  </w:pPr>
                  <w:r w:rsidRPr="00753BDF">
                    <w:rPr>
                      <w:rFonts w:ascii="Calibri" w:hAnsi="Calibri"/>
                      <w:b/>
                      <w:sz w:val="22"/>
                      <w:szCs w:val="22"/>
                    </w:rPr>
                    <w:t>Volume (ml) per subject (if applicable)</w:t>
                  </w:r>
                </w:p>
              </w:tc>
              <w:tc>
                <w:tcPr>
                  <w:tcW w:w="1620" w:type="dxa"/>
                </w:tcPr>
                <w:p w:rsidR="00A43A26" w:rsidRPr="00753BDF" w:rsidRDefault="00A43A26" w:rsidP="00A43A26">
                  <w:pPr>
                    <w:jc w:val="center"/>
                    <w:rPr>
                      <w:rFonts w:ascii="Calibri" w:hAnsi="Calibri"/>
                      <w:b/>
                      <w:sz w:val="22"/>
                      <w:szCs w:val="22"/>
                    </w:rPr>
                  </w:pPr>
                  <w:r w:rsidRPr="00753BDF">
                    <w:rPr>
                      <w:rFonts w:ascii="Calibri" w:hAnsi="Calibri"/>
                      <w:b/>
                      <w:sz w:val="22"/>
                      <w:szCs w:val="22"/>
                    </w:rPr>
                    <w:t>Other specifications (e.g. DNA concentration)</w:t>
                  </w:r>
                </w:p>
              </w:tc>
              <w:tc>
                <w:tcPr>
                  <w:tcW w:w="2389" w:type="dxa"/>
                </w:tcPr>
                <w:p w:rsidR="00A43A26" w:rsidRPr="00753BDF" w:rsidRDefault="00A43A26" w:rsidP="00A43A26">
                  <w:pPr>
                    <w:pStyle w:val="Header"/>
                    <w:jc w:val="center"/>
                    <w:rPr>
                      <w:rFonts w:ascii="Calibri" w:hAnsi="Calibri"/>
                      <w:b/>
                      <w:sz w:val="22"/>
                      <w:szCs w:val="22"/>
                    </w:rPr>
                  </w:pPr>
                  <w:r w:rsidRPr="00753BDF">
                    <w:rPr>
                      <w:rFonts w:ascii="Calibri" w:hAnsi="Calibri"/>
                      <w:b/>
                      <w:sz w:val="22"/>
                      <w:szCs w:val="22"/>
                    </w:rPr>
                    <w:t xml:space="preserve">Tests </w:t>
                  </w:r>
                  <w:r w:rsidRPr="00753BDF">
                    <w:rPr>
                      <w:rFonts w:ascii="Calibri" w:eastAsia="SimSun" w:hAnsi="Calibri"/>
                      <w:b/>
                      <w:sz w:val="22"/>
                      <w:szCs w:val="22"/>
                    </w:rPr>
                    <w:t>that will be performed on the samples</w:t>
                  </w:r>
                </w:p>
              </w:tc>
            </w:tr>
            <w:tr w:rsidR="00A43A26" w:rsidRPr="00753BDF" w:rsidTr="00633044">
              <w:tc>
                <w:tcPr>
                  <w:tcW w:w="1662" w:type="dxa"/>
                </w:tcPr>
                <w:p w:rsidR="00A43A26" w:rsidRPr="00753BDF" w:rsidRDefault="006C46A9" w:rsidP="00A43A26">
                  <w:pPr>
                    <w:pStyle w:val="ListParagraph"/>
                    <w:ind w:left="0"/>
                    <w:contextualSpacing/>
                    <w:rPr>
                      <w:rFonts w:ascii="Calibri" w:hAnsi="Calibri"/>
                      <w:sz w:val="22"/>
                      <w:szCs w:val="22"/>
                    </w:rPr>
                  </w:pPr>
                  <w:r w:rsidRPr="00753BDF">
                    <w:rPr>
                      <w:rFonts w:ascii="Calibri" w:hAnsi="Calibri"/>
                      <w:sz w:val="22"/>
                      <w:szCs w:val="22"/>
                    </w:rPr>
                    <w:sym w:font="Wingdings 2" w:char="F0A3"/>
                  </w:r>
                  <w:r w:rsidR="00A43A26" w:rsidRPr="00753BDF">
                    <w:rPr>
                      <w:rFonts w:ascii="Calibri" w:hAnsi="Calibri"/>
                      <w:sz w:val="22"/>
                      <w:szCs w:val="22"/>
                    </w:rPr>
                    <w:t xml:space="preserve"> DNA</w:t>
                  </w:r>
                </w:p>
              </w:tc>
              <w:tc>
                <w:tcPr>
                  <w:tcW w:w="1416" w:type="dxa"/>
                </w:tcPr>
                <w:p w:rsidR="00A43A26" w:rsidRPr="00753BDF" w:rsidRDefault="00A43A26" w:rsidP="00A43A26">
                  <w:pPr>
                    <w:pStyle w:val="Header"/>
                    <w:jc w:val="center"/>
                    <w:rPr>
                      <w:rFonts w:ascii="Calibri" w:hAnsi="Calibri"/>
                      <w:sz w:val="22"/>
                      <w:szCs w:val="22"/>
                    </w:rPr>
                  </w:pPr>
                </w:p>
              </w:tc>
              <w:tc>
                <w:tcPr>
                  <w:tcW w:w="1260" w:type="dxa"/>
                </w:tcPr>
                <w:p w:rsidR="00A43A26" w:rsidRPr="00753BDF" w:rsidRDefault="00A43A26" w:rsidP="00A43A26">
                  <w:pPr>
                    <w:pStyle w:val="Header"/>
                    <w:jc w:val="center"/>
                    <w:rPr>
                      <w:rFonts w:ascii="Calibri" w:hAnsi="Calibri"/>
                      <w:sz w:val="22"/>
                      <w:szCs w:val="22"/>
                    </w:rPr>
                  </w:pPr>
                </w:p>
              </w:tc>
              <w:tc>
                <w:tcPr>
                  <w:tcW w:w="1350" w:type="dxa"/>
                </w:tcPr>
                <w:p w:rsidR="00A43A26" w:rsidRPr="00753BDF" w:rsidRDefault="00A43A26" w:rsidP="00A43A26">
                  <w:pPr>
                    <w:pStyle w:val="Header"/>
                    <w:jc w:val="center"/>
                    <w:rPr>
                      <w:rFonts w:ascii="Calibri" w:hAnsi="Calibri"/>
                      <w:sz w:val="22"/>
                      <w:szCs w:val="22"/>
                    </w:rPr>
                  </w:pPr>
                </w:p>
              </w:tc>
              <w:tc>
                <w:tcPr>
                  <w:tcW w:w="1620" w:type="dxa"/>
                </w:tcPr>
                <w:p w:rsidR="00A43A26" w:rsidRPr="00753BDF" w:rsidRDefault="00A43A26" w:rsidP="00A43A26">
                  <w:pPr>
                    <w:pStyle w:val="Header"/>
                    <w:jc w:val="center"/>
                    <w:rPr>
                      <w:rFonts w:ascii="Calibri" w:hAnsi="Calibri"/>
                      <w:sz w:val="22"/>
                      <w:szCs w:val="22"/>
                    </w:rPr>
                  </w:pPr>
                </w:p>
              </w:tc>
              <w:tc>
                <w:tcPr>
                  <w:tcW w:w="2389" w:type="dxa"/>
                </w:tcPr>
                <w:p w:rsidR="00A43A26" w:rsidRPr="00753BDF" w:rsidRDefault="00A43A26" w:rsidP="00A43A26">
                  <w:pPr>
                    <w:pStyle w:val="Header"/>
                    <w:jc w:val="center"/>
                    <w:rPr>
                      <w:rFonts w:ascii="Calibri" w:hAnsi="Calibri"/>
                      <w:sz w:val="22"/>
                      <w:szCs w:val="22"/>
                    </w:rPr>
                  </w:pPr>
                </w:p>
              </w:tc>
            </w:tr>
            <w:tr w:rsidR="00A43A26" w:rsidRPr="00753BDF" w:rsidTr="00633044">
              <w:tc>
                <w:tcPr>
                  <w:tcW w:w="1662" w:type="dxa"/>
                </w:tcPr>
                <w:p w:rsidR="00A43A26" w:rsidRPr="00753BDF" w:rsidRDefault="006C46A9" w:rsidP="006C46A9">
                  <w:pPr>
                    <w:contextualSpacing/>
                    <w:rPr>
                      <w:rFonts w:ascii="Calibri" w:hAnsi="Calibri"/>
                      <w:sz w:val="22"/>
                      <w:szCs w:val="22"/>
                    </w:rPr>
                  </w:pPr>
                  <w:r w:rsidRPr="00753BDF">
                    <w:rPr>
                      <w:rFonts w:ascii="Calibri" w:hAnsi="Calibri"/>
                      <w:sz w:val="22"/>
                      <w:szCs w:val="22"/>
                    </w:rPr>
                    <w:sym w:font="Wingdings 2" w:char="F0A3"/>
                  </w:r>
                  <w:r w:rsidR="00200C0C" w:rsidRPr="00753BDF">
                    <w:rPr>
                      <w:rFonts w:ascii="Calibri" w:hAnsi="Calibri"/>
                      <w:sz w:val="22"/>
                      <w:szCs w:val="22"/>
                    </w:rPr>
                    <w:t xml:space="preserve"> </w:t>
                  </w:r>
                  <w:r w:rsidR="00253129">
                    <w:rPr>
                      <w:rFonts w:ascii="Calibri" w:hAnsi="Calibri"/>
                      <w:sz w:val="22"/>
                      <w:szCs w:val="22"/>
                    </w:rPr>
                    <w:t xml:space="preserve">EDTA </w:t>
                  </w:r>
                  <w:r w:rsidR="00A43A26" w:rsidRPr="00753BDF">
                    <w:rPr>
                      <w:rFonts w:ascii="Calibri" w:hAnsi="Calibri"/>
                      <w:sz w:val="22"/>
                      <w:szCs w:val="22"/>
                    </w:rPr>
                    <w:t>Plasma</w:t>
                  </w:r>
                </w:p>
              </w:tc>
              <w:tc>
                <w:tcPr>
                  <w:tcW w:w="1416" w:type="dxa"/>
                </w:tcPr>
                <w:p w:rsidR="00A43A26" w:rsidRPr="00753BDF" w:rsidRDefault="00A43A26" w:rsidP="00A43A26">
                  <w:pPr>
                    <w:pStyle w:val="Header"/>
                    <w:jc w:val="center"/>
                    <w:rPr>
                      <w:rFonts w:ascii="Calibri" w:hAnsi="Calibri"/>
                      <w:sz w:val="22"/>
                      <w:szCs w:val="22"/>
                    </w:rPr>
                  </w:pPr>
                </w:p>
              </w:tc>
              <w:tc>
                <w:tcPr>
                  <w:tcW w:w="1260" w:type="dxa"/>
                </w:tcPr>
                <w:p w:rsidR="00A43A26" w:rsidRPr="00753BDF" w:rsidRDefault="00A43A26" w:rsidP="00A43A26">
                  <w:pPr>
                    <w:pStyle w:val="Header"/>
                    <w:jc w:val="center"/>
                    <w:rPr>
                      <w:rFonts w:ascii="Calibri" w:hAnsi="Calibri"/>
                      <w:sz w:val="22"/>
                      <w:szCs w:val="22"/>
                    </w:rPr>
                  </w:pPr>
                </w:p>
              </w:tc>
              <w:tc>
                <w:tcPr>
                  <w:tcW w:w="1350" w:type="dxa"/>
                </w:tcPr>
                <w:p w:rsidR="00A43A26" w:rsidRPr="00753BDF" w:rsidRDefault="00A43A26" w:rsidP="00A43A26">
                  <w:pPr>
                    <w:pStyle w:val="Header"/>
                    <w:jc w:val="center"/>
                    <w:rPr>
                      <w:rFonts w:ascii="Calibri" w:hAnsi="Calibri"/>
                      <w:sz w:val="22"/>
                      <w:szCs w:val="22"/>
                    </w:rPr>
                  </w:pPr>
                </w:p>
              </w:tc>
              <w:tc>
                <w:tcPr>
                  <w:tcW w:w="1620" w:type="dxa"/>
                </w:tcPr>
                <w:p w:rsidR="00A43A26" w:rsidRPr="00753BDF" w:rsidRDefault="00A43A26" w:rsidP="00A43A26">
                  <w:pPr>
                    <w:pStyle w:val="Header"/>
                    <w:jc w:val="center"/>
                    <w:rPr>
                      <w:rFonts w:ascii="Calibri" w:hAnsi="Calibri"/>
                      <w:sz w:val="22"/>
                      <w:szCs w:val="22"/>
                    </w:rPr>
                  </w:pPr>
                </w:p>
              </w:tc>
              <w:tc>
                <w:tcPr>
                  <w:tcW w:w="2389" w:type="dxa"/>
                </w:tcPr>
                <w:p w:rsidR="00A43A26" w:rsidRPr="00753BDF" w:rsidRDefault="00A43A26" w:rsidP="00A43A26">
                  <w:pPr>
                    <w:pStyle w:val="Header"/>
                    <w:jc w:val="center"/>
                    <w:rPr>
                      <w:rFonts w:ascii="Calibri" w:hAnsi="Calibri"/>
                      <w:sz w:val="22"/>
                      <w:szCs w:val="22"/>
                    </w:rPr>
                  </w:pPr>
                </w:p>
              </w:tc>
            </w:tr>
            <w:tr w:rsidR="00253129" w:rsidRPr="00753BDF" w:rsidTr="00633044">
              <w:tc>
                <w:tcPr>
                  <w:tcW w:w="1662" w:type="dxa"/>
                </w:tcPr>
                <w:p w:rsidR="00253129" w:rsidRPr="00753BDF" w:rsidRDefault="00253129" w:rsidP="00A43A26">
                  <w:pPr>
                    <w:pStyle w:val="ListParagraph"/>
                    <w:ind w:left="0"/>
                    <w:contextualSpacing/>
                    <w:rPr>
                      <w:rFonts w:ascii="Calibri" w:hAnsi="Calibri"/>
                      <w:sz w:val="22"/>
                      <w:szCs w:val="22"/>
                    </w:rPr>
                  </w:pPr>
                  <w:r w:rsidRPr="00753BDF">
                    <w:rPr>
                      <w:rFonts w:ascii="Calibri" w:hAnsi="Calibri"/>
                      <w:sz w:val="22"/>
                      <w:szCs w:val="22"/>
                    </w:rPr>
                    <w:sym w:font="Wingdings 2" w:char="F0A3"/>
                  </w:r>
                  <w:r w:rsidRPr="00753BDF">
                    <w:rPr>
                      <w:rFonts w:ascii="Calibri" w:hAnsi="Calibri"/>
                      <w:sz w:val="22"/>
                      <w:szCs w:val="22"/>
                    </w:rPr>
                    <w:t xml:space="preserve"> </w:t>
                  </w:r>
                  <w:r>
                    <w:rPr>
                      <w:rFonts w:ascii="Calibri" w:hAnsi="Calibri"/>
                      <w:sz w:val="22"/>
                      <w:szCs w:val="22"/>
                    </w:rPr>
                    <w:t xml:space="preserve">Citrate </w:t>
                  </w:r>
                  <w:r w:rsidRPr="00753BDF">
                    <w:rPr>
                      <w:rFonts w:ascii="Calibri" w:hAnsi="Calibri"/>
                      <w:sz w:val="22"/>
                      <w:szCs w:val="22"/>
                    </w:rPr>
                    <w:t>Plasma</w:t>
                  </w:r>
                </w:p>
              </w:tc>
              <w:tc>
                <w:tcPr>
                  <w:tcW w:w="1416" w:type="dxa"/>
                </w:tcPr>
                <w:p w:rsidR="00253129" w:rsidRPr="00753BDF" w:rsidRDefault="00253129" w:rsidP="00A43A26">
                  <w:pPr>
                    <w:pStyle w:val="Header"/>
                    <w:jc w:val="center"/>
                    <w:rPr>
                      <w:rFonts w:ascii="Calibri" w:hAnsi="Calibri"/>
                      <w:sz w:val="22"/>
                      <w:szCs w:val="22"/>
                    </w:rPr>
                  </w:pPr>
                </w:p>
              </w:tc>
              <w:tc>
                <w:tcPr>
                  <w:tcW w:w="1260" w:type="dxa"/>
                </w:tcPr>
                <w:p w:rsidR="00253129" w:rsidRPr="00753BDF" w:rsidRDefault="00253129" w:rsidP="00A43A26">
                  <w:pPr>
                    <w:pStyle w:val="Header"/>
                    <w:jc w:val="center"/>
                    <w:rPr>
                      <w:rFonts w:ascii="Calibri" w:hAnsi="Calibri"/>
                      <w:sz w:val="22"/>
                      <w:szCs w:val="22"/>
                    </w:rPr>
                  </w:pPr>
                </w:p>
              </w:tc>
              <w:tc>
                <w:tcPr>
                  <w:tcW w:w="1350" w:type="dxa"/>
                </w:tcPr>
                <w:p w:rsidR="00253129" w:rsidRPr="00753BDF" w:rsidRDefault="00253129" w:rsidP="00A43A26">
                  <w:pPr>
                    <w:pStyle w:val="Header"/>
                    <w:jc w:val="center"/>
                    <w:rPr>
                      <w:rFonts w:ascii="Calibri" w:hAnsi="Calibri"/>
                      <w:sz w:val="22"/>
                      <w:szCs w:val="22"/>
                    </w:rPr>
                  </w:pPr>
                </w:p>
              </w:tc>
              <w:tc>
                <w:tcPr>
                  <w:tcW w:w="1620" w:type="dxa"/>
                </w:tcPr>
                <w:p w:rsidR="00253129" w:rsidRPr="00753BDF" w:rsidRDefault="00253129" w:rsidP="00A43A26">
                  <w:pPr>
                    <w:pStyle w:val="Header"/>
                    <w:jc w:val="center"/>
                    <w:rPr>
                      <w:rFonts w:ascii="Calibri" w:hAnsi="Calibri"/>
                      <w:sz w:val="22"/>
                      <w:szCs w:val="22"/>
                    </w:rPr>
                  </w:pPr>
                </w:p>
              </w:tc>
              <w:tc>
                <w:tcPr>
                  <w:tcW w:w="2389" w:type="dxa"/>
                </w:tcPr>
                <w:p w:rsidR="00253129" w:rsidRPr="00753BDF" w:rsidRDefault="00253129" w:rsidP="00A43A26">
                  <w:pPr>
                    <w:pStyle w:val="Header"/>
                    <w:jc w:val="center"/>
                    <w:rPr>
                      <w:rFonts w:ascii="Calibri" w:hAnsi="Calibri"/>
                      <w:sz w:val="22"/>
                      <w:szCs w:val="22"/>
                    </w:rPr>
                  </w:pPr>
                </w:p>
              </w:tc>
            </w:tr>
            <w:tr w:rsidR="00A43A26" w:rsidRPr="00753BDF" w:rsidTr="00633044">
              <w:tc>
                <w:tcPr>
                  <w:tcW w:w="1662" w:type="dxa"/>
                </w:tcPr>
                <w:p w:rsidR="00A43A26" w:rsidRPr="00753BDF" w:rsidRDefault="006C46A9" w:rsidP="00A43A26">
                  <w:pPr>
                    <w:pStyle w:val="ListParagraph"/>
                    <w:ind w:left="0"/>
                    <w:contextualSpacing/>
                    <w:rPr>
                      <w:rFonts w:ascii="Calibri" w:hAnsi="Calibri"/>
                      <w:sz w:val="22"/>
                      <w:szCs w:val="22"/>
                    </w:rPr>
                  </w:pPr>
                  <w:r w:rsidRPr="00753BDF">
                    <w:rPr>
                      <w:rFonts w:ascii="Calibri" w:hAnsi="Calibri"/>
                      <w:sz w:val="22"/>
                      <w:szCs w:val="22"/>
                    </w:rPr>
                    <w:sym w:font="Wingdings 2" w:char="F0A3"/>
                  </w:r>
                  <w:r w:rsidR="00A43A26" w:rsidRPr="00753BDF">
                    <w:rPr>
                      <w:rFonts w:ascii="Calibri" w:hAnsi="Calibri"/>
                      <w:sz w:val="22"/>
                      <w:szCs w:val="22"/>
                    </w:rPr>
                    <w:t xml:space="preserve"> Serum</w:t>
                  </w:r>
                </w:p>
              </w:tc>
              <w:tc>
                <w:tcPr>
                  <w:tcW w:w="1416" w:type="dxa"/>
                </w:tcPr>
                <w:p w:rsidR="00A43A26" w:rsidRPr="00753BDF" w:rsidRDefault="00A43A26" w:rsidP="00A43A26">
                  <w:pPr>
                    <w:pStyle w:val="Header"/>
                    <w:jc w:val="center"/>
                    <w:rPr>
                      <w:rFonts w:ascii="Calibri" w:hAnsi="Calibri"/>
                      <w:sz w:val="22"/>
                      <w:szCs w:val="22"/>
                    </w:rPr>
                  </w:pPr>
                </w:p>
              </w:tc>
              <w:tc>
                <w:tcPr>
                  <w:tcW w:w="1260" w:type="dxa"/>
                </w:tcPr>
                <w:p w:rsidR="00A43A26" w:rsidRPr="00753BDF" w:rsidRDefault="00A43A26" w:rsidP="00A43A26">
                  <w:pPr>
                    <w:pStyle w:val="Header"/>
                    <w:jc w:val="center"/>
                    <w:rPr>
                      <w:rFonts w:ascii="Calibri" w:hAnsi="Calibri"/>
                      <w:sz w:val="22"/>
                      <w:szCs w:val="22"/>
                    </w:rPr>
                  </w:pPr>
                </w:p>
              </w:tc>
              <w:tc>
                <w:tcPr>
                  <w:tcW w:w="1350" w:type="dxa"/>
                </w:tcPr>
                <w:p w:rsidR="00A43A26" w:rsidRPr="00753BDF" w:rsidRDefault="00A43A26" w:rsidP="00A43A26">
                  <w:pPr>
                    <w:pStyle w:val="Header"/>
                    <w:jc w:val="center"/>
                    <w:rPr>
                      <w:rFonts w:ascii="Calibri" w:hAnsi="Calibri"/>
                      <w:sz w:val="22"/>
                      <w:szCs w:val="22"/>
                    </w:rPr>
                  </w:pPr>
                </w:p>
              </w:tc>
              <w:tc>
                <w:tcPr>
                  <w:tcW w:w="1620" w:type="dxa"/>
                </w:tcPr>
                <w:p w:rsidR="00A43A26" w:rsidRPr="00753BDF" w:rsidRDefault="00A43A26" w:rsidP="00A43A26">
                  <w:pPr>
                    <w:pStyle w:val="Header"/>
                    <w:jc w:val="center"/>
                    <w:rPr>
                      <w:rFonts w:ascii="Calibri" w:hAnsi="Calibri"/>
                      <w:sz w:val="22"/>
                      <w:szCs w:val="22"/>
                    </w:rPr>
                  </w:pPr>
                </w:p>
              </w:tc>
              <w:tc>
                <w:tcPr>
                  <w:tcW w:w="2389" w:type="dxa"/>
                </w:tcPr>
                <w:p w:rsidR="00A43A26" w:rsidRPr="00753BDF" w:rsidRDefault="00A43A26" w:rsidP="00A43A26">
                  <w:pPr>
                    <w:pStyle w:val="Header"/>
                    <w:jc w:val="center"/>
                    <w:rPr>
                      <w:rFonts w:ascii="Calibri" w:hAnsi="Calibri"/>
                      <w:sz w:val="22"/>
                      <w:szCs w:val="22"/>
                    </w:rPr>
                  </w:pPr>
                </w:p>
              </w:tc>
            </w:tr>
            <w:tr w:rsidR="00A43A26" w:rsidRPr="00753BDF" w:rsidTr="00633044">
              <w:tc>
                <w:tcPr>
                  <w:tcW w:w="1662" w:type="dxa"/>
                </w:tcPr>
                <w:p w:rsidR="00A43A26" w:rsidRPr="00753BDF" w:rsidRDefault="006C46A9" w:rsidP="006C46A9">
                  <w:pPr>
                    <w:contextualSpacing/>
                    <w:rPr>
                      <w:rFonts w:ascii="Calibri" w:hAnsi="Calibri"/>
                      <w:sz w:val="22"/>
                      <w:szCs w:val="22"/>
                    </w:rPr>
                  </w:pPr>
                  <w:r w:rsidRPr="00753BDF">
                    <w:rPr>
                      <w:rFonts w:ascii="Calibri" w:hAnsi="Calibri"/>
                      <w:sz w:val="22"/>
                      <w:szCs w:val="22"/>
                    </w:rPr>
                    <w:sym w:font="Wingdings 2" w:char="F0A3"/>
                  </w:r>
                  <w:r w:rsidR="00200C0C" w:rsidRPr="00753BDF">
                    <w:rPr>
                      <w:rFonts w:ascii="Calibri" w:hAnsi="Calibri"/>
                      <w:sz w:val="22"/>
                      <w:szCs w:val="22"/>
                    </w:rPr>
                    <w:t xml:space="preserve"> </w:t>
                  </w:r>
                  <w:r w:rsidR="00A43A26" w:rsidRPr="00753BDF">
                    <w:rPr>
                      <w:rFonts w:ascii="Calibri" w:hAnsi="Calibri"/>
                      <w:sz w:val="22"/>
                      <w:szCs w:val="22"/>
                    </w:rPr>
                    <w:t>RBC</w:t>
                  </w:r>
                </w:p>
              </w:tc>
              <w:tc>
                <w:tcPr>
                  <w:tcW w:w="1416" w:type="dxa"/>
                </w:tcPr>
                <w:p w:rsidR="00A43A26" w:rsidRPr="00753BDF" w:rsidRDefault="00A43A26" w:rsidP="00A43A26">
                  <w:pPr>
                    <w:pStyle w:val="Header"/>
                    <w:jc w:val="center"/>
                    <w:rPr>
                      <w:rFonts w:ascii="Calibri" w:hAnsi="Calibri"/>
                      <w:sz w:val="22"/>
                      <w:szCs w:val="22"/>
                    </w:rPr>
                  </w:pPr>
                </w:p>
              </w:tc>
              <w:tc>
                <w:tcPr>
                  <w:tcW w:w="1260" w:type="dxa"/>
                </w:tcPr>
                <w:p w:rsidR="00A43A26" w:rsidRPr="00753BDF" w:rsidRDefault="00A43A26" w:rsidP="00A43A26">
                  <w:pPr>
                    <w:pStyle w:val="Header"/>
                    <w:jc w:val="center"/>
                    <w:rPr>
                      <w:rFonts w:ascii="Calibri" w:hAnsi="Calibri"/>
                      <w:sz w:val="22"/>
                      <w:szCs w:val="22"/>
                    </w:rPr>
                  </w:pPr>
                </w:p>
              </w:tc>
              <w:tc>
                <w:tcPr>
                  <w:tcW w:w="1350" w:type="dxa"/>
                </w:tcPr>
                <w:p w:rsidR="00A43A26" w:rsidRPr="00753BDF" w:rsidRDefault="00A43A26" w:rsidP="00A43A26">
                  <w:pPr>
                    <w:pStyle w:val="Header"/>
                    <w:jc w:val="center"/>
                    <w:rPr>
                      <w:rFonts w:ascii="Calibri" w:hAnsi="Calibri"/>
                      <w:sz w:val="22"/>
                      <w:szCs w:val="22"/>
                    </w:rPr>
                  </w:pPr>
                </w:p>
              </w:tc>
              <w:tc>
                <w:tcPr>
                  <w:tcW w:w="1620" w:type="dxa"/>
                </w:tcPr>
                <w:p w:rsidR="00A43A26" w:rsidRPr="00753BDF" w:rsidRDefault="00A43A26" w:rsidP="00A43A26">
                  <w:pPr>
                    <w:pStyle w:val="Header"/>
                    <w:jc w:val="center"/>
                    <w:rPr>
                      <w:rFonts w:ascii="Calibri" w:hAnsi="Calibri"/>
                      <w:sz w:val="22"/>
                      <w:szCs w:val="22"/>
                    </w:rPr>
                  </w:pPr>
                </w:p>
              </w:tc>
              <w:tc>
                <w:tcPr>
                  <w:tcW w:w="2389" w:type="dxa"/>
                </w:tcPr>
                <w:p w:rsidR="00A43A26" w:rsidRPr="00753BDF" w:rsidRDefault="00A43A26" w:rsidP="00A43A26">
                  <w:pPr>
                    <w:pStyle w:val="Header"/>
                    <w:jc w:val="center"/>
                    <w:rPr>
                      <w:rFonts w:ascii="Calibri" w:hAnsi="Calibri"/>
                      <w:sz w:val="22"/>
                      <w:szCs w:val="22"/>
                    </w:rPr>
                  </w:pPr>
                </w:p>
              </w:tc>
            </w:tr>
            <w:tr w:rsidR="00A43A26" w:rsidRPr="00753BDF" w:rsidTr="00633044">
              <w:tc>
                <w:tcPr>
                  <w:tcW w:w="1662" w:type="dxa"/>
                </w:tcPr>
                <w:p w:rsidR="00A43A26" w:rsidRPr="00753BDF" w:rsidRDefault="006C46A9" w:rsidP="00A43A26">
                  <w:pPr>
                    <w:pStyle w:val="ListParagraph"/>
                    <w:ind w:left="0"/>
                    <w:contextualSpacing/>
                    <w:rPr>
                      <w:rFonts w:ascii="Calibri" w:hAnsi="Calibri"/>
                      <w:sz w:val="22"/>
                      <w:szCs w:val="22"/>
                    </w:rPr>
                  </w:pPr>
                  <w:r w:rsidRPr="00753BDF">
                    <w:rPr>
                      <w:rFonts w:ascii="Calibri" w:hAnsi="Calibri"/>
                      <w:sz w:val="22"/>
                      <w:szCs w:val="22"/>
                    </w:rPr>
                    <w:sym w:font="Wingdings 2" w:char="F0A3"/>
                  </w:r>
                  <w:r w:rsidR="00200C0C" w:rsidRPr="00753BDF">
                    <w:rPr>
                      <w:rFonts w:ascii="Calibri" w:hAnsi="Calibri"/>
                      <w:sz w:val="22"/>
                      <w:szCs w:val="22"/>
                    </w:rPr>
                    <w:t xml:space="preserve"> </w:t>
                  </w:r>
                  <w:r w:rsidR="00A43A26" w:rsidRPr="00753BDF">
                    <w:rPr>
                      <w:rFonts w:ascii="Calibri" w:hAnsi="Calibri"/>
                      <w:sz w:val="22"/>
                      <w:szCs w:val="22"/>
                    </w:rPr>
                    <w:t>Whole blood</w:t>
                  </w:r>
                </w:p>
              </w:tc>
              <w:tc>
                <w:tcPr>
                  <w:tcW w:w="1416" w:type="dxa"/>
                </w:tcPr>
                <w:p w:rsidR="00A43A26" w:rsidRPr="00753BDF" w:rsidRDefault="00A43A26" w:rsidP="00A43A26">
                  <w:pPr>
                    <w:pStyle w:val="Header"/>
                    <w:jc w:val="center"/>
                    <w:rPr>
                      <w:rFonts w:ascii="Calibri" w:hAnsi="Calibri"/>
                      <w:sz w:val="22"/>
                      <w:szCs w:val="22"/>
                    </w:rPr>
                  </w:pPr>
                </w:p>
              </w:tc>
              <w:tc>
                <w:tcPr>
                  <w:tcW w:w="1260" w:type="dxa"/>
                </w:tcPr>
                <w:p w:rsidR="00A43A26" w:rsidRPr="00753BDF" w:rsidRDefault="00A43A26" w:rsidP="00A43A26">
                  <w:pPr>
                    <w:pStyle w:val="Header"/>
                    <w:jc w:val="center"/>
                    <w:rPr>
                      <w:rFonts w:ascii="Calibri" w:hAnsi="Calibri"/>
                      <w:sz w:val="22"/>
                      <w:szCs w:val="22"/>
                    </w:rPr>
                  </w:pPr>
                </w:p>
              </w:tc>
              <w:tc>
                <w:tcPr>
                  <w:tcW w:w="1350" w:type="dxa"/>
                </w:tcPr>
                <w:p w:rsidR="00A43A26" w:rsidRPr="00753BDF" w:rsidRDefault="00A43A26" w:rsidP="00A43A26">
                  <w:pPr>
                    <w:pStyle w:val="Header"/>
                    <w:jc w:val="center"/>
                    <w:rPr>
                      <w:rFonts w:ascii="Calibri" w:hAnsi="Calibri"/>
                      <w:sz w:val="22"/>
                      <w:szCs w:val="22"/>
                    </w:rPr>
                  </w:pPr>
                </w:p>
              </w:tc>
              <w:tc>
                <w:tcPr>
                  <w:tcW w:w="1620" w:type="dxa"/>
                </w:tcPr>
                <w:p w:rsidR="00A43A26" w:rsidRPr="00753BDF" w:rsidRDefault="00A43A26" w:rsidP="00A43A26">
                  <w:pPr>
                    <w:pStyle w:val="Header"/>
                    <w:jc w:val="center"/>
                    <w:rPr>
                      <w:rFonts w:ascii="Calibri" w:hAnsi="Calibri"/>
                      <w:sz w:val="22"/>
                      <w:szCs w:val="22"/>
                    </w:rPr>
                  </w:pPr>
                </w:p>
              </w:tc>
              <w:tc>
                <w:tcPr>
                  <w:tcW w:w="2389" w:type="dxa"/>
                </w:tcPr>
                <w:p w:rsidR="00A43A26" w:rsidRPr="00753BDF" w:rsidRDefault="00A43A26" w:rsidP="00A43A26">
                  <w:pPr>
                    <w:pStyle w:val="Header"/>
                    <w:jc w:val="center"/>
                    <w:rPr>
                      <w:rFonts w:ascii="Calibri" w:hAnsi="Calibri"/>
                      <w:sz w:val="22"/>
                      <w:szCs w:val="22"/>
                    </w:rPr>
                  </w:pPr>
                </w:p>
              </w:tc>
            </w:tr>
            <w:tr w:rsidR="00253129" w:rsidRPr="00753BDF" w:rsidTr="00633044">
              <w:tc>
                <w:tcPr>
                  <w:tcW w:w="1662" w:type="dxa"/>
                </w:tcPr>
                <w:p w:rsidR="00253129" w:rsidRPr="00753BDF" w:rsidRDefault="00253129" w:rsidP="004B2AEC">
                  <w:pPr>
                    <w:contextualSpacing/>
                    <w:rPr>
                      <w:rFonts w:ascii="Calibri" w:hAnsi="Calibri"/>
                      <w:sz w:val="22"/>
                      <w:szCs w:val="22"/>
                    </w:rPr>
                  </w:pPr>
                  <w:r w:rsidRPr="00753BDF">
                    <w:rPr>
                      <w:rFonts w:ascii="Calibri" w:hAnsi="Calibri"/>
                      <w:sz w:val="22"/>
                      <w:szCs w:val="22"/>
                    </w:rPr>
                    <w:sym w:font="Wingdings 2" w:char="F0A3"/>
                  </w:r>
                  <w:r w:rsidRPr="00753BDF">
                    <w:rPr>
                      <w:rFonts w:ascii="Calibri" w:hAnsi="Calibri"/>
                      <w:sz w:val="22"/>
                      <w:szCs w:val="22"/>
                    </w:rPr>
                    <w:t xml:space="preserve"> </w:t>
                  </w:r>
                  <w:r w:rsidR="00B5331E">
                    <w:rPr>
                      <w:rFonts w:ascii="Calibri" w:hAnsi="Calibri"/>
                      <w:sz w:val="22"/>
                      <w:szCs w:val="22"/>
                    </w:rPr>
                    <w:t>PBMC</w:t>
                  </w:r>
                </w:p>
              </w:tc>
              <w:tc>
                <w:tcPr>
                  <w:tcW w:w="1416" w:type="dxa"/>
                </w:tcPr>
                <w:p w:rsidR="00253129" w:rsidRPr="00753BDF" w:rsidRDefault="00253129" w:rsidP="00A43A26">
                  <w:pPr>
                    <w:pStyle w:val="Header"/>
                    <w:jc w:val="center"/>
                    <w:rPr>
                      <w:rFonts w:ascii="Calibri" w:hAnsi="Calibri"/>
                      <w:sz w:val="22"/>
                      <w:szCs w:val="22"/>
                    </w:rPr>
                  </w:pPr>
                </w:p>
              </w:tc>
              <w:tc>
                <w:tcPr>
                  <w:tcW w:w="1260" w:type="dxa"/>
                </w:tcPr>
                <w:p w:rsidR="00253129" w:rsidRPr="00753BDF" w:rsidRDefault="00253129" w:rsidP="00A43A26">
                  <w:pPr>
                    <w:pStyle w:val="Header"/>
                    <w:jc w:val="center"/>
                    <w:rPr>
                      <w:rFonts w:ascii="Calibri" w:hAnsi="Calibri"/>
                      <w:sz w:val="22"/>
                      <w:szCs w:val="22"/>
                    </w:rPr>
                  </w:pPr>
                </w:p>
              </w:tc>
              <w:tc>
                <w:tcPr>
                  <w:tcW w:w="1350" w:type="dxa"/>
                </w:tcPr>
                <w:p w:rsidR="00253129" w:rsidRPr="00753BDF" w:rsidRDefault="00253129" w:rsidP="00A43A26">
                  <w:pPr>
                    <w:pStyle w:val="Header"/>
                    <w:jc w:val="center"/>
                    <w:rPr>
                      <w:rFonts w:ascii="Calibri" w:hAnsi="Calibri"/>
                      <w:sz w:val="22"/>
                      <w:szCs w:val="22"/>
                    </w:rPr>
                  </w:pPr>
                </w:p>
              </w:tc>
              <w:tc>
                <w:tcPr>
                  <w:tcW w:w="1620" w:type="dxa"/>
                </w:tcPr>
                <w:p w:rsidR="00253129" w:rsidRPr="00753BDF" w:rsidRDefault="00253129" w:rsidP="00A43A26">
                  <w:pPr>
                    <w:pStyle w:val="Header"/>
                    <w:jc w:val="center"/>
                    <w:rPr>
                      <w:rFonts w:ascii="Calibri" w:hAnsi="Calibri"/>
                      <w:sz w:val="22"/>
                      <w:szCs w:val="22"/>
                    </w:rPr>
                  </w:pPr>
                </w:p>
              </w:tc>
              <w:tc>
                <w:tcPr>
                  <w:tcW w:w="2389" w:type="dxa"/>
                </w:tcPr>
                <w:p w:rsidR="00253129" w:rsidRPr="00753BDF" w:rsidRDefault="00253129" w:rsidP="00A43A26">
                  <w:pPr>
                    <w:pStyle w:val="Header"/>
                    <w:jc w:val="center"/>
                    <w:rPr>
                      <w:rFonts w:ascii="Calibri" w:hAnsi="Calibri"/>
                      <w:sz w:val="22"/>
                      <w:szCs w:val="22"/>
                    </w:rPr>
                  </w:pPr>
                </w:p>
              </w:tc>
            </w:tr>
            <w:tr w:rsidR="00253129" w:rsidRPr="00753BDF" w:rsidTr="00633044">
              <w:tc>
                <w:tcPr>
                  <w:tcW w:w="1662" w:type="dxa"/>
                </w:tcPr>
                <w:p w:rsidR="00253129" w:rsidRPr="00753BDF" w:rsidRDefault="00253129" w:rsidP="006C46A9">
                  <w:pPr>
                    <w:contextualSpacing/>
                    <w:rPr>
                      <w:rFonts w:ascii="Calibri" w:hAnsi="Calibri"/>
                      <w:sz w:val="22"/>
                      <w:szCs w:val="22"/>
                    </w:rPr>
                  </w:pPr>
                  <w:r w:rsidRPr="00753BDF">
                    <w:rPr>
                      <w:rFonts w:ascii="Calibri" w:hAnsi="Calibri"/>
                      <w:sz w:val="22"/>
                      <w:szCs w:val="22"/>
                    </w:rPr>
                    <w:sym w:font="Wingdings 2" w:char="F0A3"/>
                  </w:r>
                  <w:r w:rsidRPr="00753BDF">
                    <w:rPr>
                      <w:rFonts w:ascii="Calibri" w:hAnsi="Calibri"/>
                      <w:sz w:val="22"/>
                      <w:szCs w:val="22"/>
                    </w:rPr>
                    <w:t xml:space="preserve"> </w:t>
                  </w:r>
                  <w:r>
                    <w:rPr>
                      <w:rFonts w:ascii="Calibri" w:hAnsi="Calibri"/>
                      <w:sz w:val="22"/>
                      <w:szCs w:val="22"/>
                    </w:rPr>
                    <w:t>Clot</w:t>
                  </w:r>
                </w:p>
              </w:tc>
              <w:tc>
                <w:tcPr>
                  <w:tcW w:w="1416" w:type="dxa"/>
                </w:tcPr>
                <w:p w:rsidR="00253129" w:rsidRPr="00753BDF" w:rsidRDefault="00253129" w:rsidP="00A43A26">
                  <w:pPr>
                    <w:pStyle w:val="Header"/>
                    <w:jc w:val="center"/>
                    <w:rPr>
                      <w:rFonts w:ascii="Calibri" w:hAnsi="Calibri"/>
                      <w:sz w:val="22"/>
                      <w:szCs w:val="22"/>
                    </w:rPr>
                  </w:pPr>
                </w:p>
              </w:tc>
              <w:tc>
                <w:tcPr>
                  <w:tcW w:w="1260" w:type="dxa"/>
                </w:tcPr>
                <w:p w:rsidR="00253129" w:rsidRPr="00753BDF" w:rsidRDefault="00253129" w:rsidP="00A43A26">
                  <w:pPr>
                    <w:pStyle w:val="Header"/>
                    <w:jc w:val="center"/>
                    <w:rPr>
                      <w:rFonts w:ascii="Calibri" w:hAnsi="Calibri"/>
                      <w:sz w:val="22"/>
                      <w:szCs w:val="22"/>
                    </w:rPr>
                  </w:pPr>
                </w:p>
              </w:tc>
              <w:tc>
                <w:tcPr>
                  <w:tcW w:w="1350" w:type="dxa"/>
                </w:tcPr>
                <w:p w:rsidR="00253129" w:rsidRPr="00753BDF" w:rsidRDefault="00253129" w:rsidP="00A43A26">
                  <w:pPr>
                    <w:pStyle w:val="Header"/>
                    <w:jc w:val="center"/>
                    <w:rPr>
                      <w:rFonts w:ascii="Calibri" w:hAnsi="Calibri"/>
                      <w:sz w:val="22"/>
                      <w:szCs w:val="22"/>
                    </w:rPr>
                  </w:pPr>
                </w:p>
              </w:tc>
              <w:tc>
                <w:tcPr>
                  <w:tcW w:w="1620" w:type="dxa"/>
                </w:tcPr>
                <w:p w:rsidR="00253129" w:rsidRPr="00753BDF" w:rsidRDefault="00253129" w:rsidP="00A43A26">
                  <w:pPr>
                    <w:pStyle w:val="Header"/>
                    <w:jc w:val="center"/>
                    <w:rPr>
                      <w:rFonts w:ascii="Calibri" w:hAnsi="Calibri"/>
                      <w:sz w:val="22"/>
                      <w:szCs w:val="22"/>
                    </w:rPr>
                  </w:pPr>
                </w:p>
              </w:tc>
              <w:tc>
                <w:tcPr>
                  <w:tcW w:w="2389" w:type="dxa"/>
                </w:tcPr>
                <w:p w:rsidR="00253129" w:rsidRPr="00753BDF" w:rsidRDefault="00253129" w:rsidP="00A43A26">
                  <w:pPr>
                    <w:pStyle w:val="Header"/>
                    <w:jc w:val="center"/>
                    <w:rPr>
                      <w:rFonts w:ascii="Calibri" w:hAnsi="Calibri"/>
                      <w:sz w:val="22"/>
                      <w:szCs w:val="22"/>
                    </w:rPr>
                  </w:pPr>
                </w:p>
              </w:tc>
            </w:tr>
            <w:tr w:rsidR="00A43A26" w:rsidRPr="00753BDF" w:rsidTr="00633044">
              <w:tc>
                <w:tcPr>
                  <w:tcW w:w="1662" w:type="dxa"/>
                </w:tcPr>
                <w:p w:rsidR="00A43A26" w:rsidRPr="00753BDF" w:rsidRDefault="006C46A9" w:rsidP="006C46A9">
                  <w:pPr>
                    <w:contextualSpacing/>
                    <w:rPr>
                      <w:rFonts w:ascii="Calibri" w:hAnsi="Calibri"/>
                      <w:sz w:val="22"/>
                      <w:szCs w:val="22"/>
                    </w:rPr>
                  </w:pPr>
                  <w:r w:rsidRPr="00753BDF">
                    <w:rPr>
                      <w:rFonts w:ascii="Calibri" w:hAnsi="Calibri"/>
                      <w:sz w:val="22"/>
                      <w:szCs w:val="22"/>
                    </w:rPr>
                    <w:sym w:font="Wingdings 2" w:char="F0A3"/>
                  </w:r>
                  <w:r w:rsidR="00200C0C" w:rsidRPr="00753BDF">
                    <w:rPr>
                      <w:rFonts w:ascii="Calibri" w:hAnsi="Calibri"/>
                      <w:sz w:val="22"/>
                      <w:szCs w:val="22"/>
                    </w:rPr>
                    <w:t xml:space="preserve"> </w:t>
                  </w:r>
                  <w:r w:rsidR="00A43A26" w:rsidRPr="00753BDF">
                    <w:rPr>
                      <w:rFonts w:ascii="Calibri" w:hAnsi="Calibri"/>
                      <w:sz w:val="22"/>
                      <w:szCs w:val="22"/>
                    </w:rPr>
                    <w:t>Urine (buffered)</w:t>
                  </w:r>
                </w:p>
              </w:tc>
              <w:tc>
                <w:tcPr>
                  <w:tcW w:w="1416" w:type="dxa"/>
                </w:tcPr>
                <w:p w:rsidR="00A43A26" w:rsidRPr="00753BDF" w:rsidRDefault="00A43A26" w:rsidP="00A43A26">
                  <w:pPr>
                    <w:pStyle w:val="Header"/>
                    <w:jc w:val="center"/>
                    <w:rPr>
                      <w:rFonts w:ascii="Calibri" w:hAnsi="Calibri"/>
                      <w:sz w:val="22"/>
                      <w:szCs w:val="22"/>
                    </w:rPr>
                  </w:pPr>
                </w:p>
              </w:tc>
              <w:tc>
                <w:tcPr>
                  <w:tcW w:w="1260" w:type="dxa"/>
                </w:tcPr>
                <w:p w:rsidR="00A43A26" w:rsidRPr="00753BDF" w:rsidRDefault="00A43A26" w:rsidP="00A43A26">
                  <w:pPr>
                    <w:pStyle w:val="Header"/>
                    <w:jc w:val="center"/>
                    <w:rPr>
                      <w:rFonts w:ascii="Calibri" w:hAnsi="Calibri"/>
                      <w:sz w:val="22"/>
                      <w:szCs w:val="22"/>
                    </w:rPr>
                  </w:pPr>
                </w:p>
              </w:tc>
              <w:tc>
                <w:tcPr>
                  <w:tcW w:w="1350" w:type="dxa"/>
                </w:tcPr>
                <w:p w:rsidR="00A43A26" w:rsidRPr="00753BDF" w:rsidRDefault="00A43A26" w:rsidP="00A43A26">
                  <w:pPr>
                    <w:pStyle w:val="Header"/>
                    <w:jc w:val="center"/>
                    <w:rPr>
                      <w:rFonts w:ascii="Calibri" w:hAnsi="Calibri"/>
                      <w:sz w:val="22"/>
                      <w:szCs w:val="22"/>
                    </w:rPr>
                  </w:pPr>
                </w:p>
              </w:tc>
              <w:tc>
                <w:tcPr>
                  <w:tcW w:w="1620" w:type="dxa"/>
                </w:tcPr>
                <w:p w:rsidR="00A43A26" w:rsidRPr="00753BDF" w:rsidRDefault="00A43A26" w:rsidP="00A43A26">
                  <w:pPr>
                    <w:pStyle w:val="Header"/>
                    <w:jc w:val="center"/>
                    <w:rPr>
                      <w:rFonts w:ascii="Calibri" w:hAnsi="Calibri"/>
                      <w:sz w:val="22"/>
                      <w:szCs w:val="22"/>
                    </w:rPr>
                  </w:pPr>
                </w:p>
              </w:tc>
              <w:tc>
                <w:tcPr>
                  <w:tcW w:w="2389" w:type="dxa"/>
                </w:tcPr>
                <w:p w:rsidR="00A43A26" w:rsidRPr="00753BDF" w:rsidRDefault="00A43A26" w:rsidP="00A43A26">
                  <w:pPr>
                    <w:pStyle w:val="Header"/>
                    <w:jc w:val="center"/>
                    <w:rPr>
                      <w:rFonts w:ascii="Calibri" w:hAnsi="Calibri"/>
                      <w:sz w:val="22"/>
                      <w:szCs w:val="22"/>
                    </w:rPr>
                  </w:pPr>
                </w:p>
              </w:tc>
            </w:tr>
            <w:tr w:rsidR="00A43A26" w:rsidRPr="00753BDF" w:rsidTr="00633044">
              <w:tc>
                <w:tcPr>
                  <w:tcW w:w="1662" w:type="dxa"/>
                </w:tcPr>
                <w:p w:rsidR="00A43A26" w:rsidRPr="00753BDF" w:rsidRDefault="006C46A9" w:rsidP="006C46A9">
                  <w:pPr>
                    <w:contextualSpacing/>
                    <w:rPr>
                      <w:rFonts w:ascii="Calibri" w:hAnsi="Calibri"/>
                      <w:sz w:val="22"/>
                      <w:szCs w:val="22"/>
                    </w:rPr>
                  </w:pPr>
                  <w:r w:rsidRPr="00753BDF">
                    <w:rPr>
                      <w:rFonts w:ascii="Calibri" w:hAnsi="Calibri"/>
                      <w:sz w:val="22"/>
                      <w:szCs w:val="22"/>
                    </w:rPr>
                    <w:sym w:font="Wingdings 2" w:char="F0A3"/>
                  </w:r>
                  <w:r w:rsidR="00200C0C" w:rsidRPr="00753BDF">
                    <w:rPr>
                      <w:rFonts w:ascii="Calibri" w:hAnsi="Calibri"/>
                      <w:sz w:val="22"/>
                      <w:szCs w:val="22"/>
                    </w:rPr>
                    <w:t xml:space="preserve"> </w:t>
                  </w:r>
                  <w:r w:rsidR="00A43A26" w:rsidRPr="00753BDF">
                    <w:rPr>
                      <w:rFonts w:ascii="Calibri" w:hAnsi="Calibri"/>
                      <w:sz w:val="22"/>
                      <w:szCs w:val="22"/>
                    </w:rPr>
                    <w:t>Urine (neat)</w:t>
                  </w:r>
                </w:p>
              </w:tc>
              <w:tc>
                <w:tcPr>
                  <w:tcW w:w="1416" w:type="dxa"/>
                </w:tcPr>
                <w:p w:rsidR="00A43A26" w:rsidRPr="00753BDF" w:rsidRDefault="00A43A26" w:rsidP="00A43A26">
                  <w:pPr>
                    <w:pStyle w:val="Header"/>
                    <w:jc w:val="center"/>
                    <w:rPr>
                      <w:rFonts w:ascii="Calibri" w:hAnsi="Calibri"/>
                      <w:sz w:val="22"/>
                      <w:szCs w:val="22"/>
                    </w:rPr>
                  </w:pPr>
                </w:p>
              </w:tc>
              <w:tc>
                <w:tcPr>
                  <w:tcW w:w="1260" w:type="dxa"/>
                </w:tcPr>
                <w:p w:rsidR="00A43A26" w:rsidRPr="00753BDF" w:rsidRDefault="00A43A26" w:rsidP="00A43A26">
                  <w:pPr>
                    <w:pStyle w:val="Header"/>
                    <w:jc w:val="center"/>
                    <w:rPr>
                      <w:rFonts w:ascii="Calibri" w:hAnsi="Calibri"/>
                      <w:sz w:val="22"/>
                      <w:szCs w:val="22"/>
                    </w:rPr>
                  </w:pPr>
                </w:p>
              </w:tc>
              <w:tc>
                <w:tcPr>
                  <w:tcW w:w="1350" w:type="dxa"/>
                </w:tcPr>
                <w:p w:rsidR="00A43A26" w:rsidRPr="00753BDF" w:rsidRDefault="00A43A26" w:rsidP="00A43A26">
                  <w:pPr>
                    <w:pStyle w:val="Header"/>
                    <w:jc w:val="center"/>
                    <w:rPr>
                      <w:rFonts w:ascii="Calibri" w:hAnsi="Calibri"/>
                      <w:sz w:val="22"/>
                      <w:szCs w:val="22"/>
                    </w:rPr>
                  </w:pPr>
                </w:p>
              </w:tc>
              <w:tc>
                <w:tcPr>
                  <w:tcW w:w="1620" w:type="dxa"/>
                </w:tcPr>
                <w:p w:rsidR="00A43A26" w:rsidRPr="00753BDF" w:rsidRDefault="00A43A26" w:rsidP="00A43A26">
                  <w:pPr>
                    <w:pStyle w:val="Header"/>
                    <w:jc w:val="center"/>
                    <w:rPr>
                      <w:rFonts w:ascii="Calibri" w:hAnsi="Calibri"/>
                      <w:sz w:val="22"/>
                      <w:szCs w:val="22"/>
                    </w:rPr>
                  </w:pPr>
                </w:p>
              </w:tc>
              <w:tc>
                <w:tcPr>
                  <w:tcW w:w="2389" w:type="dxa"/>
                </w:tcPr>
                <w:p w:rsidR="00A43A26" w:rsidRPr="00753BDF" w:rsidRDefault="00A43A26" w:rsidP="00A43A26">
                  <w:pPr>
                    <w:pStyle w:val="Header"/>
                    <w:jc w:val="center"/>
                    <w:rPr>
                      <w:rFonts w:ascii="Calibri" w:hAnsi="Calibri"/>
                      <w:sz w:val="22"/>
                      <w:szCs w:val="22"/>
                    </w:rPr>
                  </w:pPr>
                </w:p>
              </w:tc>
            </w:tr>
          </w:tbl>
          <w:p w:rsidR="00A43A26" w:rsidRPr="00753BDF" w:rsidRDefault="00A43A26" w:rsidP="00A43A26">
            <w:pPr>
              <w:pStyle w:val="Header"/>
              <w:jc w:val="both"/>
              <w:rPr>
                <w:rFonts w:ascii="Calibri" w:hAnsi="Calibri"/>
                <w:sz w:val="22"/>
                <w:szCs w:val="22"/>
              </w:rPr>
            </w:pPr>
          </w:p>
          <w:p w:rsidR="00A43A26" w:rsidRPr="00E0710A" w:rsidRDefault="00A43A26" w:rsidP="00E0710A">
            <w:pPr>
              <w:pStyle w:val="ListParagraph"/>
              <w:numPr>
                <w:ilvl w:val="0"/>
                <w:numId w:val="27"/>
              </w:numPr>
              <w:spacing w:before="120"/>
              <w:ind w:left="315" w:right="-108" w:hanging="315"/>
              <w:rPr>
                <w:rFonts w:ascii="Calibri" w:hAnsi="Calibri"/>
                <w:sz w:val="22"/>
                <w:szCs w:val="22"/>
              </w:rPr>
            </w:pPr>
            <w:r w:rsidRPr="00E0710A">
              <w:rPr>
                <w:rFonts w:ascii="Calibri" w:hAnsi="Calibri"/>
                <w:sz w:val="22"/>
                <w:szCs w:val="22"/>
              </w:rPr>
              <w:t>Describe how the samples obtained will be stored.</w:t>
            </w:r>
          </w:p>
          <w:p w:rsidR="00A43A26" w:rsidRPr="00E0710A" w:rsidRDefault="00A43A26" w:rsidP="00E0710A">
            <w:pPr>
              <w:spacing w:before="120"/>
              <w:ind w:right="-108"/>
              <w:rPr>
                <w:rFonts w:ascii="Calibri" w:hAnsi="Calibri"/>
                <w:sz w:val="22"/>
                <w:szCs w:val="22"/>
              </w:rPr>
            </w:pPr>
            <w:r w:rsidRPr="00E0710A">
              <w:rPr>
                <w:rFonts w:ascii="Calibri" w:hAnsi="Calibri"/>
                <w:sz w:val="22"/>
                <w:szCs w:val="22"/>
              </w:rPr>
              <w:lastRenderedPageBreak/>
              <w:t>_________________________________________________________________________________________</w:t>
            </w:r>
          </w:p>
          <w:p w:rsidR="00A43A26" w:rsidRPr="00E0710A" w:rsidRDefault="00A43A26" w:rsidP="00E0710A">
            <w:pPr>
              <w:spacing w:before="120"/>
              <w:ind w:right="-108"/>
              <w:rPr>
                <w:rFonts w:ascii="Calibri" w:hAnsi="Calibri"/>
                <w:sz w:val="22"/>
                <w:szCs w:val="22"/>
              </w:rPr>
            </w:pPr>
            <w:r w:rsidRPr="00E0710A">
              <w:rPr>
                <w:rFonts w:ascii="Calibri" w:hAnsi="Calibri"/>
                <w:sz w:val="22"/>
                <w:szCs w:val="22"/>
              </w:rPr>
              <w:t>_________________________________________________________________________________________</w:t>
            </w:r>
          </w:p>
          <w:p w:rsidR="00A43A26" w:rsidRPr="00E0710A" w:rsidRDefault="00A43A26" w:rsidP="00E0710A">
            <w:pPr>
              <w:spacing w:before="120"/>
              <w:ind w:right="-108"/>
              <w:rPr>
                <w:rFonts w:ascii="Calibri" w:hAnsi="Calibri"/>
                <w:sz w:val="22"/>
                <w:szCs w:val="22"/>
              </w:rPr>
            </w:pPr>
            <w:r w:rsidRPr="00E0710A">
              <w:rPr>
                <w:rFonts w:ascii="Calibri" w:hAnsi="Calibri"/>
                <w:sz w:val="22"/>
                <w:szCs w:val="22"/>
              </w:rPr>
              <w:t>_____________________________________________________________</w:t>
            </w:r>
            <w:r w:rsidR="00200C0C" w:rsidRPr="00E0710A">
              <w:rPr>
                <w:rFonts w:ascii="Calibri" w:hAnsi="Calibri"/>
                <w:sz w:val="22"/>
                <w:szCs w:val="22"/>
              </w:rPr>
              <w:t>____________________________</w:t>
            </w:r>
          </w:p>
          <w:p w:rsidR="00A43A26" w:rsidRPr="00E0710A" w:rsidRDefault="00A43A26" w:rsidP="00E0710A">
            <w:pPr>
              <w:pStyle w:val="ListParagraph"/>
              <w:numPr>
                <w:ilvl w:val="0"/>
                <w:numId w:val="27"/>
              </w:numPr>
              <w:spacing w:before="120"/>
              <w:ind w:left="315" w:right="-108" w:hanging="315"/>
              <w:rPr>
                <w:rFonts w:ascii="Calibri" w:hAnsi="Calibri"/>
                <w:sz w:val="22"/>
                <w:szCs w:val="22"/>
              </w:rPr>
            </w:pPr>
            <w:r w:rsidRPr="00E0710A">
              <w:rPr>
                <w:rFonts w:ascii="Calibri" w:hAnsi="Calibri"/>
                <w:sz w:val="22"/>
                <w:szCs w:val="22"/>
              </w:rPr>
              <w:t>What will happen to the samples after your research and analysis have been completed?</w:t>
            </w:r>
          </w:p>
          <w:p w:rsidR="00A43A26" w:rsidRPr="00753BDF" w:rsidRDefault="00A43A26" w:rsidP="00A43A26">
            <w:pPr>
              <w:spacing w:before="120"/>
              <w:ind w:right="-108"/>
              <w:rPr>
                <w:rFonts w:ascii="Calibri" w:hAnsi="Calibri"/>
                <w:sz w:val="22"/>
                <w:szCs w:val="22"/>
              </w:rPr>
            </w:pPr>
            <w:r w:rsidRPr="00753BDF">
              <w:rPr>
                <w:rFonts w:ascii="Calibri" w:hAnsi="Calibri"/>
                <w:sz w:val="22"/>
                <w:szCs w:val="22"/>
              </w:rPr>
              <w:t>_________________________________________________________________________________________</w:t>
            </w:r>
          </w:p>
          <w:p w:rsidR="00A43A26" w:rsidRPr="00753BDF" w:rsidRDefault="00A43A26" w:rsidP="00A43A26">
            <w:pPr>
              <w:spacing w:before="120"/>
              <w:ind w:right="-108"/>
              <w:rPr>
                <w:rFonts w:ascii="Calibri" w:hAnsi="Calibri"/>
                <w:sz w:val="22"/>
                <w:szCs w:val="22"/>
              </w:rPr>
            </w:pPr>
            <w:r w:rsidRPr="00753BDF">
              <w:rPr>
                <w:rFonts w:ascii="Calibri" w:hAnsi="Calibri"/>
                <w:sz w:val="22"/>
                <w:szCs w:val="22"/>
              </w:rPr>
              <w:t>_________________________________________________________________________________________</w:t>
            </w:r>
          </w:p>
          <w:p w:rsidR="00A43A26" w:rsidRPr="00753BDF" w:rsidRDefault="00A43A26" w:rsidP="00A43A26">
            <w:pPr>
              <w:spacing w:before="120"/>
              <w:ind w:right="-108"/>
              <w:rPr>
                <w:rFonts w:ascii="Calibri" w:hAnsi="Calibri"/>
                <w:sz w:val="22"/>
                <w:szCs w:val="22"/>
              </w:rPr>
            </w:pPr>
            <w:r w:rsidRPr="00753BDF">
              <w:rPr>
                <w:rFonts w:ascii="Calibri" w:hAnsi="Calibri"/>
                <w:sz w:val="22"/>
                <w:szCs w:val="22"/>
              </w:rPr>
              <w:t>________________________________________________________________</w:t>
            </w:r>
            <w:r w:rsidR="00200C0C" w:rsidRPr="00753BDF">
              <w:rPr>
                <w:rFonts w:ascii="Calibri" w:hAnsi="Calibri"/>
                <w:sz w:val="22"/>
                <w:szCs w:val="22"/>
              </w:rPr>
              <w:t xml:space="preserve">_________________________  </w:t>
            </w:r>
          </w:p>
        </w:tc>
      </w:tr>
    </w:tbl>
    <w:p w:rsidR="00A43A26" w:rsidRPr="00753BDF" w:rsidRDefault="00A43A26" w:rsidP="00A43A26">
      <w:pPr>
        <w:pStyle w:val="Header"/>
        <w:jc w:val="both"/>
        <w:rPr>
          <w:rFonts w:ascii="Calibri" w:hAnsi="Calibri"/>
          <w:sz w:val="22"/>
          <w:szCs w:val="22"/>
        </w:rPr>
      </w:pPr>
    </w:p>
    <w:p w:rsidR="00A43A26" w:rsidRPr="00753BDF" w:rsidRDefault="00A43A26" w:rsidP="00A43A26">
      <w:pPr>
        <w:pStyle w:val="Header"/>
        <w:jc w:val="both"/>
        <w:rPr>
          <w:rFonts w:ascii="Calibri" w:hAnsi="Calibri"/>
          <w:sz w:val="22"/>
          <w:szCs w:val="22"/>
        </w:rPr>
      </w:pPr>
    </w:p>
    <w:p w:rsidR="00A43A26" w:rsidRPr="00753BDF" w:rsidRDefault="00A43A26" w:rsidP="00A43A26">
      <w:pPr>
        <w:pStyle w:val="Header"/>
        <w:jc w:val="both"/>
        <w:rPr>
          <w:rFonts w:ascii="Calibri" w:hAnsi="Calibri"/>
          <w:sz w:val="22"/>
          <w:szCs w:val="22"/>
        </w:rPr>
      </w:pPr>
    </w:p>
    <w:tbl>
      <w:tblPr>
        <w:tblW w:w="100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0"/>
        <w:gridCol w:w="3420"/>
        <w:gridCol w:w="2516"/>
      </w:tblGrid>
      <w:tr w:rsidR="00A43A26" w:rsidRPr="00753BDF" w:rsidTr="00753BDF">
        <w:tc>
          <w:tcPr>
            <w:tcW w:w="10036" w:type="dxa"/>
            <w:gridSpan w:val="3"/>
            <w:shd w:val="clear" w:color="auto" w:fill="DDD9C3"/>
          </w:tcPr>
          <w:p w:rsidR="00A43A26" w:rsidRPr="00753BDF" w:rsidRDefault="00E70C5D" w:rsidP="00A43A26">
            <w:pPr>
              <w:pStyle w:val="Header"/>
              <w:jc w:val="center"/>
              <w:rPr>
                <w:rFonts w:ascii="Calibri" w:hAnsi="Calibri"/>
                <w:sz w:val="22"/>
                <w:szCs w:val="22"/>
              </w:rPr>
            </w:pPr>
            <w:r>
              <w:rPr>
                <w:rStyle w:val="CommentReference"/>
                <w:rFonts w:ascii="Calibri" w:hAnsi="Calibri"/>
                <w:b/>
                <w:sz w:val="22"/>
                <w:szCs w:val="22"/>
              </w:rPr>
              <w:t>D</w:t>
            </w:r>
            <w:r w:rsidR="00A43A26" w:rsidRPr="00753BDF">
              <w:rPr>
                <w:rStyle w:val="CommentReference"/>
                <w:rFonts w:ascii="Calibri" w:hAnsi="Calibri"/>
                <w:b/>
                <w:sz w:val="22"/>
                <w:szCs w:val="22"/>
              </w:rPr>
              <w:t>: Acknowledgment</w:t>
            </w:r>
          </w:p>
        </w:tc>
      </w:tr>
      <w:tr w:rsidR="00A43A26" w:rsidRPr="00753BDF" w:rsidTr="00753BDF">
        <w:tc>
          <w:tcPr>
            <w:tcW w:w="10036" w:type="dxa"/>
            <w:gridSpan w:val="3"/>
          </w:tcPr>
          <w:p w:rsidR="00253129" w:rsidRPr="00253129" w:rsidRDefault="00253129" w:rsidP="00253129">
            <w:pPr>
              <w:pStyle w:val="Header"/>
              <w:jc w:val="both"/>
              <w:rPr>
                <w:rFonts w:ascii="Calibri" w:hAnsi="Calibri"/>
                <w:sz w:val="22"/>
                <w:szCs w:val="22"/>
              </w:rPr>
            </w:pPr>
            <w:r w:rsidRPr="00253129">
              <w:rPr>
                <w:rFonts w:ascii="Calibri" w:hAnsi="Calibri"/>
                <w:sz w:val="22"/>
                <w:szCs w:val="22"/>
              </w:rPr>
              <w:t>TERMS OF SERVICE</w:t>
            </w:r>
          </w:p>
          <w:p w:rsidR="00253129" w:rsidRPr="00253129" w:rsidRDefault="00253129" w:rsidP="00253129">
            <w:pPr>
              <w:pStyle w:val="Header"/>
              <w:jc w:val="both"/>
              <w:rPr>
                <w:rFonts w:ascii="Calibri" w:hAnsi="Calibri"/>
                <w:sz w:val="22"/>
                <w:szCs w:val="22"/>
              </w:rPr>
            </w:pPr>
            <w:r w:rsidRPr="00253129">
              <w:rPr>
                <w:rFonts w:ascii="Calibri" w:hAnsi="Calibri"/>
                <w:sz w:val="22"/>
                <w:szCs w:val="22"/>
              </w:rPr>
              <w:t xml:space="preserve">The </w:t>
            </w:r>
            <w:r w:rsidR="001776F2">
              <w:rPr>
                <w:rFonts w:ascii="Calibri" w:hAnsi="Calibri"/>
                <w:sz w:val="22"/>
                <w:szCs w:val="22"/>
              </w:rPr>
              <w:t>Requestor</w:t>
            </w:r>
            <w:r w:rsidRPr="00253129">
              <w:rPr>
                <w:rFonts w:ascii="Calibri" w:hAnsi="Calibri"/>
                <w:sz w:val="22"/>
                <w:szCs w:val="22"/>
              </w:rPr>
              <w:t xml:space="preserve"> is responsible for ensuring that the packaging of </w:t>
            </w:r>
            <w:r w:rsidR="001776F2">
              <w:rPr>
                <w:rFonts w:ascii="Calibri" w:hAnsi="Calibri"/>
                <w:sz w:val="22"/>
                <w:szCs w:val="22"/>
              </w:rPr>
              <w:t xml:space="preserve">Biological </w:t>
            </w:r>
            <w:r w:rsidRPr="00253129">
              <w:rPr>
                <w:rFonts w:ascii="Calibri" w:hAnsi="Calibri"/>
                <w:sz w:val="22"/>
                <w:szCs w:val="22"/>
              </w:rPr>
              <w:t xml:space="preserve">Samples for collection from </w:t>
            </w:r>
            <w:r w:rsidR="00081342">
              <w:rPr>
                <w:rFonts w:ascii="Calibri" w:hAnsi="Calibri"/>
                <w:sz w:val="22"/>
                <w:szCs w:val="22"/>
              </w:rPr>
              <w:t>Provider</w:t>
            </w:r>
            <w:r w:rsidRPr="00253129">
              <w:rPr>
                <w:rFonts w:ascii="Calibri" w:hAnsi="Calibri"/>
                <w:sz w:val="22"/>
                <w:szCs w:val="22"/>
              </w:rPr>
              <w:t>’s</w:t>
            </w:r>
            <w:r w:rsidR="00081342">
              <w:rPr>
                <w:rFonts w:ascii="Calibri" w:hAnsi="Calibri"/>
                <w:sz w:val="22"/>
                <w:szCs w:val="22"/>
              </w:rPr>
              <w:t xml:space="preserve"> </w:t>
            </w:r>
            <w:r w:rsidRPr="00253129">
              <w:rPr>
                <w:rFonts w:ascii="Calibri" w:hAnsi="Calibri"/>
                <w:sz w:val="22"/>
                <w:szCs w:val="22"/>
              </w:rPr>
              <w:t>facility and the transportation of the</w:t>
            </w:r>
            <w:r w:rsidR="001776F2">
              <w:rPr>
                <w:rFonts w:ascii="Calibri" w:hAnsi="Calibri"/>
                <w:sz w:val="22"/>
                <w:szCs w:val="22"/>
              </w:rPr>
              <w:t xml:space="preserve"> Biological</w:t>
            </w:r>
            <w:r w:rsidRPr="00253129">
              <w:rPr>
                <w:rFonts w:ascii="Calibri" w:hAnsi="Calibri"/>
                <w:sz w:val="22"/>
                <w:szCs w:val="22"/>
              </w:rPr>
              <w:t xml:space="preserve"> Samples must minimally meet local transport regulations stipulated under the Biological Agents and Toxin Act. </w:t>
            </w:r>
            <w:r w:rsidR="00081342">
              <w:rPr>
                <w:rFonts w:ascii="Calibri" w:hAnsi="Calibri"/>
                <w:sz w:val="22"/>
                <w:szCs w:val="22"/>
              </w:rPr>
              <w:t>Provider</w:t>
            </w:r>
            <w:r w:rsidRPr="00253129">
              <w:rPr>
                <w:rFonts w:ascii="Calibri" w:hAnsi="Calibri"/>
                <w:sz w:val="22"/>
                <w:szCs w:val="22"/>
              </w:rPr>
              <w:t xml:space="preserve"> will not be responsible or accept liability for </w:t>
            </w:r>
            <w:r w:rsidR="001776F2">
              <w:rPr>
                <w:rFonts w:ascii="Calibri" w:hAnsi="Calibri"/>
                <w:sz w:val="22"/>
                <w:szCs w:val="22"/>
              </w:rPr>
              <w:t xml:space="preserve">Biological </w:t>
            </w:r>
            <w:r w:rsidRPr="00253129">
              <w:rPr>
                <w:rFonts w:ascii="Calibri" w:hAnsi="Calibri"/>
                <w:sz w:val="22"/>
                <w:szCs w:val="22"/>
              </w:rPr>
              <w:t xml:space="preserve">Samples lost, damaged or compromised in transit from </w:t>
            </w:r>
            <w:r w:rsidR="00081342">
              <w:rPr>
                <w:rFonts w:ascii="Calibri" w:hAnsi="Calibri"/>
                <w:sz w:val="22"/>
                <w:szCs w:val="22"/>
              </w:rPr>
              <w:t>P</w:t>
            </w:r>
            <w:r w:rsidRPr="00253129">
              <w:rPr>
                <w:rFonts w:ascii="Calibri" w:hAnsi="Calibri"/>
                <w:sz w:val="22"/>
                <w:szCs w:val="22"/>
              </w:rPr>
              <w:t xml:space="preserve">rovider to Recipient. </w:t>
            </w:r>
          </w:p>
          <w:p w:rsidR="00253129" w:rsidRPr="00253129" w:rsidRDefault="00253129" w:rsidP="00253129">
            <w:pPr>
              <w:pStyle w:val="Header"/>
              <w:jc w:val="both"/>
              <w:rPr>
                <w:rFonts w:ascii="Calibri" w:hAnsi="Calibri"/>
                <w:sz w:val="22"/>
                <w:szCs w:val="22"/>
              </w:rPr>
            </w:pPr>
          </w:p>
          <w:p w:rsidR="00253129" w:rsidRPr="00253129" w:rsidRDefault="00253129" w:rsidP="00253129">
            <w:pPr>
              <w:pStyle w:val="Header"/>
              <w:jc w:val="both"/>
              <w:rPr>
                <w:rFonts w:ascii="Calibri" w:hAnsi="Calibri"/>
                <w:sz w:val="22"/>
                <w:szCs w:val="22"/>
              </w:rPr>
            </w:pPr>
            <w:r w:rsidRPr="00253129">
              <w:rPr>
                <w:rFonts w:ascii="Calibri" w:hAnsi="Calibri"/>
                <w:sz w:val="22"/>
                <w:szCs w:val="22"/>
              </w:rPr>
              <w:t>NO LIABILITY FOR USE OF MATERIAL, AND INDEMNITY</w:t>
            </w:r>
          </w:p>
          <w:p w:rsidR="00253129" w:rsidRDefault="00081342" w:rsidP="00E36666">
            <w:pPr>
              <w:pStyle w:val="Header"/>
              <w:jc w:val="both"/>
              <w:rPr>
                <w:rFonts w:ascii="Calibri" w:hAnsi="Calibri"/>
                <w:sz w:val="22"/>
                <w:szCs w:val="22"/>
              </w:rPr>
            </w:pPr>
            <w:r>
              <w:rPr>
                <w:rFonts w:ascii="Calibri" w:hAnsi="Calibri"/>
                <w:sz w:val="22"/>
                <w:szCs w:val="22"/>
              </w:rPr>
              <w:t>Requestor</w:t>
            </w:r>
            <w:r w:rsidR="00253129" w:rsidRPr="00253129">
              <w:rPr>
                <w:rFonts w:ascii="Calibri" w:hAnsi="Calibri"/>
                <w:sz w:val="22"/>
                <w:szCs w:val="22"/>
              </w:rPr>
              <w:t xml:space="preserve"> hereby undertakes to indemnify, defend and hold harmless Provider, its employees, officers and directors from and against all claims, costs, damages, losses, liability and expenses (including, but not limited to reasonable legal fee) sustained or incurred by Provider or any of its employees or Affiliates directly or indirectly as a result of any claim or action brought against Provider by a third party as a result of </w:t>
            </w:r>
            <w:r>
              <w:rPr>
                <w:rFonts w:ascii="Calibri" w:hAnsi="Calibri"/>
                <w:sz w:val="22"/>
                <w:szCs w:val="22"/>
              </w:rPr>
              <w:t>Requestor</w:t>
            </w:r>
            <w:r w:rsidR="00253129" w:rsidRPr="00253129">
              <w:rPr>
                <w:rFonts w:ascii="Calibri" w:hAnsi="Calibri"/>
                <w:sz w:val="22"/>
                <w:szCs w:val="22"/>
              </w:rPr>
              <w:t xml:space="preserve">’s actions and/or omissions (including but not limited to any allegation of infringement of property rights in the </w:t>
            </w:r>
            <w:r>
              <w:rPr>
                <w:rFonts w:ascii="Calibri" w:hAnsi="Calibri"/>
                <w:sz w:val="22"/>
                <w:szCs w:val="22"/>
              </w:rPr>
              <w:t xml:space="preserve">Research Data or Biological </w:t>
            </w:r>
            <w:r w:rsidR="00253129" w:rsidRPr="00253129">
              <w:rPr>
                <w:rFonts w:ascii="Calibri" w:hAnsi="Calibri"/>
                <w:sz w:val="22"/>
                <w:szCs w:val="22"/>
              </w:rPr>
              <w:t xml:space="preserve">Samples) or the breach of any applicable laws and regulations in relation to the </w:t>
            </w:r>
            <w:r>
              <w:rPr>
                <w:rFonts w:ascii="Calibri" w:hAnsi="Calibri"/>
                <w:sz w:val="22"/>
                <w:szCs w:val="22"/>
              </w:rPr>
              <w:t xml:space="preserve">Research Data or Biological </w:t>
            </w:r>
            <w:r w:rsidR="00253129" w:rsidRPr="00253129">
              <w:rPr>
                <w:rFonts w:ascii="Calibri" w:hAnsi="Calibri"/>
                <w:sz w:val="22"/>
                <w:szCs w:val="22"/>
              </w:rPr>
              <w:t xml:space="preserve">Samples by the </w:t>
            </w:r>
            <w:r>
              <w:rPr>
                <w:rFonts w:ascii="Calibri" w:hAnsi="Calibri"/>
                <w:sz w:val="22"/>
                <w:szCs w:val="22"/>
              </w:rPr>
              <w:t>Requestor</w:t>
            </w:r>
            <w:r w:rsidR="00253129" w:rsidRPr="00253129">
              <w:rPr>
                <w:rFonts w:ascii="Calibri" w:hAnsi="Calibri"/>
                <w:sz w:val="22"/>
                <w:szCs w:val="22"/>
              </w:rPr>
              <w:t>.  The term “Affiliates” with regards to NUS shall include National University Health System Pte. Ltd. and its respective employees, officers and professional and legal advisors.</w:t>
            </w:r>
            <w:r w:rsidR="00217EEC">
              <w:rPr>
                <w:rFonts w:ascii="Calibri" w:hAnsi="Calibri"/>
                <w:sz w:val="22"/>
                <w:szCs w:val="22"/>
              </w:rPr>
              <w:t xml:space="preserve"> </w:t>
            </w:r>
            <w:r w:rsidR="00253129" w:rsidRPr="00253129">
              <w:rPr>
                <w:rFonts w:ascii="Calibri" w:hAnsi="Calibri"/>
                <w:sz w:val="22"/>
                <w:szCs w:val="22"/>
              </w:rPr>
              <w:t xml:space="preserve">Except to the extent prohibited by law, the </w:t>
            </w:r>
            <w:r>
              <w:rPr>
                <w:rFonts w:ascii="Calibri" w:hAnsi="Calibri"/>
                <w:sz w:val="22"/>
                <w:szCs w:val="22"/>
              </w:rPr>
              <w:t>Requestor</w:t>
            </w:r>
            <w:r w:rsidR="00253129" w:rsidRPr="00253129">
              <w:rPr>
                <w:rFonts w:ascii="Calibri" w:hAnsi="Calibri"/>
                <w:sz w:val="22"/>
                <w:szCs w:val="22"/>
              </w:rPr>
              <w:t xml:space="preserve"> assumes all liability which may arise from its use, storage or disposal of the </w:t>
            </w:r>
            <w:r>
              <w:rPr>
                <w:rFonts w:ascii="Calibri" w:hAnsi="Calibri"/>
                <w:sz w:val="22"/>
                <w:szCs w:val="22"/>
              </w:rPr>
              <w:t xml:space="preserve">Research Data or </w:t>
            </w:r>
            <w:r w:rsidR="001776F2">
              <w:rPr>
                <w:rFonts w:ascii="Calibri" w:hAnsi="Calibri"/>
                <w:sz w:val="22"/>
                <w:szCs w:val="22"/>
              </w:rPr>
              <w:t xml:space="preserve">Biological </w:t>
            </w:r>
            <w:r w:rsidR="00253129" w:rsidRPr="00253129">
              <w:rPr>
                <w:rFonts w:ascii="Calibri" w:hAnsi="Calibri"/>
                <w:sz w:val="22"/>
                <w:szCs w:val="22"/>
              </w:rPr>
              <w:t>Samples.</w:t>
            </w:r>
          </w:p>
          <w:p w:rsidR="00081342" w:rsidRDefault="00081342" w:rsidP="00E36666">
            <w:pPr>
              <w:pStyle w:val="Header"/>
              <w:jc w:val="both"/>
              <w:rPr>
                <w:rFonts w:ascii="Calibri" w:hAnsi="Calibri"/>
                <w:sz w:val="22"/>
                <w:szCs w:val="22"/>
              </w:rPr>
            </w:pPr>
          </w:p>
          <w:p w:rsidR="00081342" w:rsidRDefault="00081342" w:rsidP="00E36666">
            <w:pPr>
              <w:pStyle w:val="Header"/>
              <w:jc w:val="both"/>
              <w:rPr>
                <w:rFonts w:ascii="Calibri" w:hAnsi="Calibri"/>
                <w:sz w:val="22"/>
                <w:szCs w:val="22"/>
              </w:rPr>
            </w:pPr>
            <w:r>
              <w:rPr>
                <w:rFonts w:ascii="Calibri" w:hAnsi="Calibri"/>
                <w:sz w:val="22"/>
                <w:szCs w:val="22"/>
              </w:rPr>
              <w:t>ACKNOWLEDGMENT</w:t>
            </w:r>
          </w:p>
          <w:p w:rsidR="00A43A26" w:rsidRPr="00753BDF" w:rsidRDefault="00A43A26" w:rsidP="00E36666">
            <w:pPr>
              <w:pStyle w:val="Header"/>
              <w:jc w:val="both"/>
              <w:rPr>
                <w:rFonts w:ascii="Calibri" w:hAnsi="Calibri"/>
                <w:sz w:val="22"/>
                <w:szCs w:val="22"/>
              </w:rPr>
            </w:pPr>
            <w:r w:rsidRPr="00753BDF">
              <w:rPr>
                <w:rFonts w:ascii="Calibri" w:hAnsi="Calibri"/>
                <w:sz w:val="22"/>
                <w:szCs w:val="22"/>
              </w:rPr>
              <w:t xml:space="preserve">I hereby acknowledge that I am able to fulfill </w:t>
            </w:r>
            <w:r w:rsidRPr="00753BDF">
              <w:rPr>
                <w:rFonts w:ascii="Calibri" w:hAnsi="Calibri"/>
                <w:b/>
                <w:sz w:val="22"/>
                <w:szCs w:val="22"/>
              </w:rPr>
              <w:t>all</w:t>
            </w:r>
            <w:r w:rsidRPr="00753BDF">
              <w:rPr>
                <w:rFonts w:ascii="Calibri" w:hAnsi="Calibri"/>
                <w:sz w:val="22"/>
                <w:szCs w:val="22"/>
              </w:rPr>
              <w:t xml:space="preserve"> the </w:t>
            </w:r>
            <w:r w:rsidR="00E36666">
              <w:rPr>
                <w:rFonts w:ascii="Calibri" w:hAnsi="Calibri"/>
                <w:sz w:val="22"/>
                <w:szCs w:val="22"/>
              </w:rPr>
              <w:t xml:space="preserve">requirements </w:t>
            </w:r>
            <w:r w:rsidRPr="00753BDF">
              <w:rPr>
                <w:rFonts w:ascii="Calibri" w:hAnsi="Calibri"/>
                <w:sz w:val="22"/>
                <w:szCs w:val="22"/>
              </w:rPr>
              <w:t xml:space="preserve">as stated in this request form and </w:t>
            </w:r>
            <w:r w:rsidRPr="00753BDF">
              <w:rPr>
                <w:rFonts w:ascii="Calibri" w:hAnsi="Calibri"/>
                <w:b/>
                <w:sz w:val="22"/>
                <w:szCs w:val="22"/>
              </w:rPr>
              <w:t>all</w:t>
            </w:r>
            <w:r w:rsidRPr="00753BDF">
              <w:rPr>
                <w:rFonts w:ascii="Calibri" w:hAnsi="Calibri"/>
                <w:sz w:val="22"/>
                <w:szCs w:val="22"/>
              </w:rPr>
              <w:t xml:space="preserve"> information provided </w:t>
            </w:r>
            <w:r w:rsidR="00E36666">
              <w:rPr>
                <w:rFonts w:ascii="Calibri" w:hAnsi="Calibri"/>
                <w:sz w:val="22"/>
                <w:szCs w:val="22"/>
              </w:rPr>
              <w:t>is</w:t>
            </w:r>
            <w:r w:rsidRPr="00753BDF">
              <w:rPr>
                <w:rFonts w:ascii="Calibri" w:hAnsi="Calibri"/>
                <w:sz w:val="22"/>
                <w:szCs w:val="22"/>
              </w:rPr>
              <w:t xml:space="preserve"> accurate. In addition</w:t>
            </w:r>
            <w:r w:rsidRPr="00753BDF">
              <w:rPr>
                <w:rFonts w:ascii="Calibri" w:hAnsi="Calibri"/>
                <w:sz w:val="22"/>
                <w:szCs w:val="22"/>
                <w:lang w:val="en-SG"/>
              </w:rPr>
              <w:t>, I recognise that in the event that my application has been approved, it is my obligation to keep the received data or biological samples secure</w:t>
            </w:r>
            <w:r w:rsidRPr="00753BDF">
              <w:rPr>
                <w:rFonts w:ascii="Calibri" w:hAnsi="Calibri"/>
                <w:sz w:val="22"/>
                <w:szCs w:val="22"/>
              </w:rPr>
              <w:t xml:space="preserve"> and confidential. I will not disseminate any data or biological samples to another third party and hereby agree to use the data or biological samples solely for research purpose as stated in this request form.</w:t>
            </w:r>
          </w:p>
        </w:tc>
      </w:tr>
      <w:tr w:rsidR="00A43A26" w:rsidRPr="00753BDF" w:rsidTr="00753BDF">
        <w:tc>
          <w:tcPr>
            <w:tcW w:w="4100" w:type="dxa"/>
          </w:tcPr>
          <w:p w:rsidR="00A43A26" w:rsidRPr="00753BDF" w:rsidRDefault="00A43A26" w:rsidP="00A43A26">
            <w:pPr>
              <w:pStyle w:val="Header"/>
              <w:tabs>
                <w:tab w:val="clear" w:pos="4320"/>
                <w:tab w:val="clear" w:pos="8640"/>
                <w:tab w:val="left" w:pos="5460"/>
              </w:tabs>
              <w:jc w:val="both"/>
              <w:rPr>
                <w:rFonts w:ascii="Calibri" w:hAnsi="Calibri"/>
                <w:sz w:val="22"/>
                <w:szCs w:val="22"/>
              </w:rPr>
            </w:pPr>
          </w:p>
          <w:p w:rsidR="00A43A26" w:rsidRPr="00753BDF" w:rsidRDefault="00A43A26" w:rsidP="00A43A26">
            <w:pPr>
              <w:pStyle w:val="Header"/>
              <w:tabs>
                <w:tab w:val="clear" w:pos="4320"/>
                <w:tab w:val="clear" w:pos="8640"/>
                <w:tab w:val="left" w:pos="5460"/>
              </w:tabs>
              <w:jc w:val="both"/>
              <w:rPr>
                <w:rFonts w:ascii="Calibri" w:hAnsi="Calibri"/>
                <w:sz w:val="22"/>
                <w:szCs w:val="22"/>
              </w:rPr>
            </w:pPr>
          </w:p>
          <w:p w:rsidR="00A43A26" w:rsidRPr="00753BDF" w:rsidRDefault="00A43A26" w:rsidP="00A43A26">
            <w:pPr>
              <w:pStyle w:val="Header"/>
              <w:tabs>
                <w:tab w:val="clear" w:pos="4320"/>
                <w:tab w:val="clear" w:pos="8640"/>
                <w:tab w:val="left" w:pos="5460"/>
              </w:tabs>
              <w:ind w:left="175"/>
              <w:jc w:val="both"/>
              <w:rPr>
                <w:rFonts w:ascii="Calibri" w:hAnsi="Calibri"/>
                <w:sz w:val="22"/>
                <w:szCs w:val="22"/>
              </w:rPr>
            </w:pPr>
          </w:p>
          <w:p w:rsidR="00A43A26" w:rsidRPr="00753BDF" w:rsidRDefault="00E73EA2" w:rsidP="00A43A26">
            <w:pPr>
              <w:pStyle w:val="NoSpacing"/>
              <w:rPr>
                <w:rFonts w:ascii="Calibri" w:hAnsi="Calibri"/>
                <w:sz w:val="22"/>
                <w:szCs w:val="22"/>
              </w:rPr>
            </w:pPr>
            <w:r w:rsidRPr="00753BDF">
              <w:rPr>
                <w:rFonts w:ascii="Calibri" w:hAnsi="Calibri"/>
                <w:sz w:val="22"/>
                <w:szCs w:val="22"/>
              </w:rPr>
              <w:t>____</w:t>
            </w:r>
            <w:r w:rsidR="00753BDF">
              <w:rPr>
                <w:rFonts w:ascii="Calibri" w:hAnsi="Calibri"/>
                <w:sz w:val="22"/>
                <w:szCs w:val="22"/>
              </w:rPr>
              <w:t>_______________________________</w:t>
            </w:r>
          </w:p>
          <w:p w:rsidR="00A43A26" w:rsidRPr="00753BDF" w:rsidRDefault="00A43A26" w:rsidP="00A43A26">
            <w:pPr>
              <w:pStyle w:val="Header"/>
              <w:tabs>
                <w:tab w:val="clear" w:pos="4320"/>
                <w:tab w:val="clear" w:pos="8640"/>
                <w:tab w:val="left" w:pos="5460"/>
              </w:tabs>
              <w:jc w:val="center"/>
              <w:rPr>
                <w:rFonts w:ascii="Calibri" w:hAnsi="Calibri"/>
                <w:sz w:val="22"/>
                <w:szCs w:val="22"/>
              </w:rPr>
            </w:pPr>
            <w:r w:rsidRPr="00753BDF">
              <w:rPr>
                <w:rFonts w:ascii="Calibri" w:hAnsi="Calibri"/>
                <w:sz w:val="22"/>
                <w:szCs w:val="22"/>
              </w:rPr>
              <w:t>Name of Requestor</w:t>
            </w:r>
          </w:p>
        </w:tc>
        <w:tc>
          <w:tcPr>
            <w:tcW w:w="3420" w:type="dxa"/>
          </w:tcPr>
          <w:p w:rsidR="00A43A26" w:rsidRPr="00753BDF" w:rsidRDefault="00A43A26" w:rsidP="00A43A26">
            <w:pPr>
              <w:pStyle w:val="Header"/>
              <w:tabs>
                <w:tab w:val="clear" w:pos="4320"/>
                <w:tab w:val="clear" w:pos="8640"/>
                <w:tab w:val="left" w:pos="5460"/>
              </w:tabs>
              <w:jc w:val="both"/>
              <w:rPr>
                <w:rFonts w:ascii="Calibri" w:hAnsi="Calibri"/>
                <w:sz w:val="22"/>
                <w:szCs w:val="22"/>
              </w:rPr>
            </w:pPr>
            <w:r w:rsidRPr="00753BDF">
              <w:rPr>
                <w:rFonts w:ascii="Calibri" w:hAnsi="Calibri"/>
                <w:sz w:val="22"/>
                <w:szCs w:val="22"/>
              </w:rPr>
              <w:t xml:space="preserve">     </w:t>
            </w:r>
          </w:p>
          <w:p w:rsidR="00A43A26" w:rsidRPr="00753BDF" w:rsidRDefault="00A43A26" w:rsidP="00A43A26">
            <w:pPr>
              <w:pStyle w:val="Header"/>
              <w:tabs>
                <w:tab w:val="clear" w:pos="4320"/>
                <w:tab w:val="clear" w:pos="8640"/>
                <w:tab w:val="left" w:pos="5460"/>
              </w:tabs>
              <w:jc w:val="both"/>
              <w:rPr>
                <w:rFonts w:ascii="Calibri" w:hAnsi="Calibri"/>
                <w:sz w:val="22"/>
                <w:szCs w:val="22"/>
              </w:rPr>
            </w:pPr>
          </w:p>
          <w:p w:rsidR="00A43A26" w:rsidRPr="00753BDF" w:rsidRDefault="00A43A26" w:rsidP="00A43A26">
            <w:pPr>
              <w:pStyle w:val="Header"/>
              <w:tabs>
                <w:tab w:val="clear" w:pos="4320"/>
                <w:tab w:val="clear" w:pos="8640"/>
                <w:tab w:val="left" w:pos="5460"/>
              </w:tabs>
              <w:jc w:val="both"/>
              <w:rPr>
                <w:rFonts w:ascii="Calibri" w:hAnsi="Calibri"/>
                <w:sz w:val="22"/>
                <w:szCs w:val="22"/>
              </w:rPr>
            </w:pPr>
          </w:p>
          <w:p w:rsidR="00A43A26" w:rsidRPr="00753BDF" w:rsidRDefault="00A43A26" w:rsidP="00A43A26">
            <w:pPr>
              <w:pStyle w:val="NoSpacing"/>
              <w:rPr>
                <w:rFonts w:ascii="Calibri" w:hAnsi="Calibri"/>
                <w:sz w:val="22"/>
                <w:szCs w:val="22"/>
              </w:rPr>
            </w:pPr>
            <w:r w:rsidRPr="00753BDF">
              <w:rPr>
                <w:rFonts w:ascii="Calibri" w:hAnsi="Calibri"/>
                <w:sz w:val="22"/>
                <w:szCs w:val="22"/>
              </w:rPr>
              <w:t>_____________________________</w:t>
            </w:r>
          </w:p>
          <w:p w:rsidR="00A43A26" w:rsidRPr="00753BDF" w:rsidRDefault="00A43A26" w:rsidP="00A43A26">
            <w:pPr>
              <w:pStyle w:val="Header"/>
              <w:jc w:val="center"/>
              <w:rPr>
                <w:rFonts w:ascii="Calibri" w:hAnsi="Calibri"/>
                <w:sz w:val="22"/>
                <w:szCs w:val="22"/>
              </w:rPr>
            </w:pPr>
            <w:r w:rsidRPr="00753BDF">
              <w:rPr>
                <w:rFonts w:ascii="Calibri" w:hAnsi="Calibri"/>
                <w:sz w:val="22"/>
                <w:szCs w:val="22"/>
              </w:rPr>
              <w:t>Signature of Requestor</w:t>
            </w:r>
          </w:p>
        </w:tc>
        <w:tc>
          <w:tcPr>
            <w:tcW w:w="2516" w:type="dxa"/>
          </w:tcPr>
          <w:p w:rsidR="00A43A26" w:rsidRPr="00753BDF" w:rsidRDefault="00A43A26" w:rsidP="00A43A26">
            <w:pPr>
              <w:pStyle w:val="Header"/>
              <w:tabs>
                <w:tab w:val="clear" w:pos="4320"/>
                <w:tab w:val="clear" w:pos="8640"/>
                <w:tab w:val="left" w:pos="5460"/>
              </w:tabs>
              <w:ind w:left="175"/>
              <w:jc w:val="both"/>
              <w:rPr>
                <w:rFonts w:ascii="Calibri" w:hAnsi="Calibri"/>
                <w:sz w:val="22"/>
                <w:szCs w:val="22"/>
              </w:rPr>
            </w:pPr>
          </w:p>
          <w:p w:rsidR="00A43A26" w:rsidRPr="00753BDF" w:rsidRDefault="00A43A26" w:rsidP="00A43A26">
            <w:pPr>
              <w:pStyle w:val="Header"/>
              <w:tabs>
                <w:tab w:val="clear" w:pos="4320"/>
                <w:tab w:val="clear" w:pos="8640"/>
                <w:tab w:val="left" w:pos="5460"/>
              </w:tabs>
              <w:ind w:left="175"/>
              <w:jc w:val="both"/>
              <w:rPr>
                <w:rFonts w:ascii="Calibri" w:hAnsi="Calibri"/>
                <w:sz w:val="22"/>
                <w:szCs w:val="22"/>
              </w:rPr>
            </w:pPr>
          </w:p>
          <w:p w:rsidR="00E73EA2" w:rsidRPr="00753BDF" w:rsidRDefault="00E73EA2" w:rsidP="00A43A26">
            <w:pPr>
              <w:pStyle w:val="NoSpacing"/>
              <w:rPr>
                <w:rFonts w:ascii="Calibri" w:hAnsi="Calibri"/>
                <w:sz w:val="22"/>
                <w:szCs w:val="22"/>
              </w:rPr>
            </w:pPr>
          </w:p>
          <w:p w:rsidR="00A43A26" w:rsidRPr="00753BDF" w:rsidRDefault="00A43A26" w:rsidP="00A43A26">
            <w:pPr>
              <w:pStyle w:val="NoSpacing"/>
              <w:rPr>
                <w:rFonts w:ascii="Calibri" w:hAnsi="Calibri"/>
                <w:sz w:val="22"/>
                <w:szCs w:val="22"/>
              </w:rPr>
            </w:pPr>
            <w:r w:rsidRPr="00753BDF">
              <w:rPr>
                <w:rFonts w:ascii="Calibri" w:hAnsi="Calibri"/>
                <w:sz w:val="22"/>
                <w:szCs w:val="22"/>
              </w:rPr>
              <w:t>____________________</w:t>
            </w:r>
          </w:p>
          <w:p w:rsidR="00A43A26" w:rsidRPr="00753BDF" w:rsidRDefault="00A43A26" w:rsidP="00A43A26">
            <w:pPr>
              <w:pStyle w:val="Header"/>
              <w:jc w:val="center"/>
              <w:rPr>
                <w:rFonts w:ascii="Calibri" w:hAnsi="Calibri"/>
                <w:sz w:val="22"/>
                <w:szCs w:val="22"/>
              </w:rPr>
            </w:pPr>
            <w:r w:rsidRPr="00753BDF">
              <w:rPr>
                <w:rFonts w:ascii="Calibri" w:hAnsi="Calibri"/>
                <w:sz w:val="22"/>
                <w:szCs w:val="22"/>
              </w:rPr>
              <w:t>Date</w:t>
            </w:r>
          </w:p>
        </w:tc>
      </w:tr>
    </w:tbl>
    <w:p w:rsidR="00A43A26" w:rsidRDefault="00A43A26" w:rsidP="00A43A26">
      <w:pPr>
        <w:pStyle w:val="Header"/>
        <w:jc w:val="both"/>
        <w:rPr>
          <w:rFonts w:ascii="Calibri" w:hAnsi="Calibri"/>
          <w:sz w:val="22"/>
          <w:szCs w:val="22"/>
        </w:rPr>
      </w:pPr>
    </w:p>
    <w:p w:rsidR="00A43A26" w:rsidRPr="00753BDF" w:rsidRDefault="00A43A26" w:rsidP="00A43A26">
      <w:pPr>
        <w:pStyle w:val="Header"/>
        <w:jc w:val="both"/>
        <w:rPr>
          <w:rFonts w:ascii="Calibri" w:hAnsi="Calibri"/>
          <w:sz w:val="22"/>
          <w:szCs w:val="22"/>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084"/>
      </w:tblGrid>
      <w:tr w:rsidR="00A43A26" w:rsidRPr="00753BDF" w:rsidTr="00A43A26">
        <w:trPr>
          <w:trHeight w:val="313"/>
        </w:trPr>
        <w:tc>
          <w:tcPr>
            <w:tcW w:w="4785" w:type="dxa"/>
            <w:gridSpan w:val="2"/>
            <w:shd w:val="clear" w:color="auto" w:fill="BFBFBF"/>
          </w:tcPr>
          <w:p w:rsidR="00A43A26" w:rsidRPr="00753BDF" w:rsidRDefault="00A43A26" w:rsidP="00A43A26">
            <w:pPr>
              <w:pStyle w:val="Header"/>
              <w:tabs>
                <w:tab w:val="clear" w:pos="4320"/>
                <w:tab w:val="clear" w:pos="8640"/>
                <w:tab w:val="left" w:pos="5460"/>
              </w:tabs>
              <w:jc w:val="both"/>
              <w:rPr>
                <w:rFonts w:ascii="Calibri" w:hAnsi="Calibri"/>
                <w:b/>
                <w:i/>
                <w:sz w:val="22"/>
                <w:szCs w:val="22"/>
              </w:rPr>
            </w:pPr>
            <w:r w:rsidRPr="00753BDF">
              <w:rPr>
                <w:rFonts w:ascii="Calibri" w:hAnsi="Calibri"/>
                <w:b/>
                <w:i/>
                <w:sz w:val="22"/>
                <w:szCs w:val="22"/>
              </w:rPr>
              <w:t>For Official Use</w:t>
            </w:r>
          </w:p>
        </w:tc>
      </w:tr>
      <w:tr w:rsidR="00A43A26" w:rsidRPr="00753BDF" w:rsidTr="00A43A26">
        <w:trPr>
          <w:trHeight w:val="501"/>
        </w:trPr>
        <w:tc>
          <w:tcPr>
            <w:tcW w:w="1701" w:type="dxa"/>
          </w:tcPr>
          <w:p w:rsidR="00A43A26" w:rsidRPr="00753BDF" w:rsidRDefault="00A43A26" w:rsidP="00A43A26">
            <w:pPr>
              <w:pStyle w:val="Header"/>
              <w:tabs>
                <w:tab w:val="clear" w:pos="4320"/>
                <w:tab w:val="clear" w:pos="8640"/>
                <w:tab w:val="left" w:pos="5460"/>
              </w:tabs>
              <w:jc w:val="both"/>
              <w:rPr>
                <w:rFonts w:ascii="Calibri" w:hAnsi="Calibri"/>
                <w:b/>
                <w:i/>
                <w:sz w:val="22"/>
                <w:szCs w:val="22"/>
              </w:rPr>
            </w:pPr>
            <w:r w:rsidRPr="00753BDF">
              <w:rPr>
                <w:rFonts w:ascii="Calibri" w:hAnsi="Calibri"/>
                <w:b/>
                <w:i/>
                <w:sz w:val="22"/>
                <w:szCs w:val="22"/>
              </w:rPr>
              <w:t>Request No:</w:t>
            </w:r>
          </w:p>
        </w:tc>
        <w:tc>
          <w:tcPr>
            <w:tcW w:w="3084" w:type="dxa"/>
          </w:tcPr>
          <w:p w:rsidR="00A43A26" w:rsidRPr="00753BDF" w:rsidRDefault="00A43A26" w:rsidP="00A43A26">
            <w:pPr>
              <w:pStyle w:val="Header"/>
              <w:tabs>
                <w:tab w:val="clear" w:pos="4320"/>
                <w:tab w:val="clear" w:pos="8640"/>
                <w:tab w:val="left" w:pos="5460"/>
              </w:tabs>
              <w:jc w:val="both"/>
              <w:rPr>
                <w:rFonts w:ascii="Calibri" w:hAnsi="Calibri"/>
                <w:sz w:val="22"/>
                <w:szCs w:val="22"/>
              </w:rPr>
            </w:pPr>
          </w:p>
        </w:tc>
      </w:tr>
      <w:tr w:rsidR="00A43A26" w:rsidRPr="00753BDF" w:rsidTr="00A43A26">
        <w:trPr>
          <w:trHeight w:val="551"/>
        </w:trPr>
        <w:tc>
          <w:tcPr>
            <w:tcW w:w="1701" w:type="dxa"/>
          </w:tcPr>
          <w:p w:rsidR="00A43A26" w:rsidRPr="00753BDF" w:rsidRDefault="00A43A26" w:rsidP="00A43A26">
            <w:pPr>
              <w:pStyle w:val="Header"/>
              <w:tabs>
                <w:tab w:val="clear" w:pos="4320"/>
                <w:tab w:val="clear" w:pos="8640"/>
                <w:tab w:val="left" w:pos="5460"/>
              </w:tabs>
              <w:jc w:val="both"/>
              <w:rPr>
                <w:rFonts w:ascii="Calibri" w:hAnsi="Calibri"/>
                <w:b/>
                <w:i/>
                <w:sz w:val="22"/>
                <w:szCs w:val="22"/>
              </w:rPr>
            </w:pPr>
            <w:r w:rsidRPr="00753BDF">
              <w:rPr>
                <w:rFonts w:ascii="Calibri" w:hAnsi="Calibri"/>
                <w:b/>
                <w:i/>
                <w:sz w:val="22"/>
                <w:szCs w:val="22"/>
              </w:rPr>
              <w:t>Received Date:</w:t>
            </w:r>
          </w:p>
        </w:tc>
        <w:tc>
          <w:tcPr>
            <w:tcW w:w="3084" w:type="dxa"/>
          </w:tcPr>
          <w:p w:rsidR="00A43A26" w:rsidRPr="00753BDF" w:rsidRDefault="00A43A26" w:rsidP="00A43A26">
            <w:pPr>
              <w:pStyle w:val="Header"/>
              <w:tabs>
                <w:tab w:val="clear" w:pos="4320"/>
                <w:tab w:val="clear" w:pos="8640"/>
                <w:tab w:val="left" w:pos="5460"/>
              </w:tabs>
              <w:jc w:val="both"/>
              <w:rPr>
                <w:rFonts w:ascii="Calibri" w:hAnsi="Calibri"/>
                <w:sz w:val="22"/>
                <w:szCs w:val="22"/>
              </w:rPr>
            </w:pPr>
          </w:p>
        </w:tc>
      </w:tr>
    </w:tbl>
    <w:p w:rsidR="00D50D2E" w:rsidRDefault="00D50D2E">
      <w:pPr>
        <w:rPr>
          <w:rFonts w:ascii="Calibri" w:hAnsi="Calibri"/>
          <w:b/>
          <w:sz w:val="22"/>
          <w:szCs w:val="22"/>
        </w:rPr>
      </w:pPr>
      <w:r>
        <w:rPr>
          <w:rFonts w:ascii="Calibri" w:hAnsi="Calibri"/>
          <w:b/>
          <w:sz w:val="22"/>
          <w:szCs w:val="22"/>
        </w:rPr>
        <w:br w:type="page"/>
      </w:r>
    </w:p>
    <w:p w:rsidR="007000CA" w:rsidRPr="00753BDF" w:rsidRDefault="00E10044" w:rsidP="00817D1A">
      <w:pPr>
        <w:pStyle w:val="ListParagraph"/>
        <w:spacing w:after="200" w:line="276" w:lineRule="auto"/>
        <w:ind w:left="-284"/>
        <w:contextualSpacing/>
        <w:rPr>
          <w:rFonts w:ascii="Calibri" w:hAnsi="Calibri"/>
          <w:b/>
          <w:sz w:val="22"/>
          <w:szCs w:val="22"/>
        </w:rPr>
      </w:pPr>
      <w:r>
        <w:rPr>
          <w:rFonts w:ascii="Calibri" w:hAnsi="Calibri"/>
          <w:b/>
          <w:sz w:val="22"/>
          <w:szCs w:val="22"/>
        </w:rPr>
        <w:lastRenderedPageBreak/>
        <w:t>A</w:t>
      </w:r>
      <w:r w:rsidR="004B2AEC">
        <w:rPr>
          <w:rFonts w:ascii="Calibri" w:hAnsi="Calibri"/>
          <w:b/>
          <w:sz w:val="22"/>
          <w:szCs w:val="22"/>
        </w:rPr>
        <w:t xml:space="preserve">NNEX </w:t>
      </w:r>
      <w:r w:rsidR="00817D1A">
        <w:rPr>
          <w:rFonts w:ascii="Calibri" w:hAnsi="Calibri"/>
          <w:b/>
          <w:sz w:val="22"/>
          <w:szCs w:val="22"/>
        </w:rPr>
        <w:t xml:space="preserve">A. </w:t>
      </w:r>
      <w:r w:rsidR="00F70CA6">
        <w:rPr>
          <w:rFonts w:ascii="Calibri" w:hAnsi="Calibri"/>
          <w:b/>
          <w:sz w:val="22"/>
          <w:szCs w:val="22"/>
        </w:rPr>
        <w:t>DATA ANALYSIS PROPOSAL</w:t>
      </w:r>
    </w:p>
    <w:p w:rsidR="00786598" w:rsidRDefault="00E10044" w:rsidP="007000CA">
      <w:pPr>
        <w:ind w:left="-284"/>
        <w:rPr>
          <w:rFonts w:ascii="Calibri" w:hAnsi="Calibri"/>
          <w:b/>
          <w:sz w:val="22"/>
          <w:szCs w:val="22"/>
        </w:rPr>
      </w:pPr>
      <w:r>
        <w:rPr>
          <w:rFonts w:ascii="Calibri" w:hAnsi="Calibri"/>
          <w:sz w:val="22"/>
          <w:szCs w:val="22"/>
        </w:rPr>
        <w:t>T</w:t>
      </w:r>
      <w:r w:rsidRPr="00753BDF">
        <w:rPr>
          <w:rFonts w:ascii="Calibri" w:hAnsi="Calibri"/>
          <w:sz w:val="22"/>
          <w:szCs w:val="22"/>
        </w:rPr>
        <w:t xml:space="preserve">o be submitted to Data Management Section, Saw Swee Hock School </w:t>
      </w:r>
      <w:r w:rsidR="00217EEC">
        <w:rPr>
          <w:rFonts w:ascii="Calibri" w:hAnsi="Calibri"/>
          <w:sz w:val="22"/>
          <w:szCs w:val="22"/>
        </w:rPr>
        <w:t>o</w:t>
      </w:r>
      <w:r w:rsidRPr="00753BDF">
        <w:rPr>
          <w:rFonts w:ascii="Calibri" w:hAnsi="Calibri"/>
          <w:sz w:val="22"/>
          <w:szCs w:val="22"/>
        </w:rPr>
        <w:t xml:space="preserve">f Public Health (SSHSPH) at </w:t>
      </w:r>
      <w:r w:rsidR="00824D8C" w:rsidRPr="00824D8C">
        <w:rPr>
          <w:rFonts w:ascii="Calibri" w:hAnsi="Calibri"/>
          <w:sz w:val="22"/>
          <w:szCs w:val="22"/>
        </w:rPr>
        <w:t>SSHSPHDataRequest@nus.edu.sg</w:t>
      </w:r>
      <w:r w:rsidR="004B2AEC">
        <w:rPr>
          <w:rStyle w:val="Hyperlink"/>
          <w:rFonts w:ascii="Calibri" w:hAnsi="Calibri"/>
          <w:sz w:val="22"/>
          <w:szCs w:val="22"/>
        </w:rPr>
        <w:t xml:space="preserve">. </w:t>
      </w:r>
      <w:r w:rsidR="00786598">
        <w:rPr>
          <w:rFonts w:ascii="Calibri" w:hAnsi="Calibri"/>
          <w:sz w:val="22"/>
          <w:szCs w:val="22"/>
        </w:rPr>
        <w:t>A</w:t>
      </w:r>
      <w:r w:rsidR="00786598" w:rsidRPr="00753BDF">
        <w:rPr>
          <w:rFonts w:ascii="Calibri" w:hAnsi="Calibri"/>
          <w:sz w:val="22"/>
          <w:szCs w:val="22"/>
        </w:rPr>
        <w:t xml:space="preserve">n example of an analysis proposal </w:t>
      </w:r>
      <w:r w:rsidR="00786598">
        <w:rPr>
          <w:rFonts w:ascii="Calibri" w:hAnsi="Calibri"/>
          <w:sz w:val="22"/>
          <w:szCs w:val="22"/>
        </w:rPr>
        <w:t xml:space="preserve">is provided </w:t>
      </w:r>
      <w:r w:rsidR="00786598" w:rsidRPr="00753BDF">
        <w:rPr>
          <w:rFonts w:ascii="Calibri" w:hAnsi="Calibri"/>
          <w:sz w:val="22"/>
          <w:szCs w:val="22"/>
        </w:rPr>
        <w:t xml:space="preserve">in </w:t>
      </w:r>
      <w:r w:rsidR="00786598">
        <w:rPr>
          <w:rFonts w:ascii="Calibri" w:hAnsi="Calibri"/>
          <w:sz w:val="22"/>
          <w:szCs w:val="22"/>
        </w:rPr>
        <w:t>Annex D</w:t>
      </w:r>
      <w:r w:rsidR="004B2AEC">
        <w:rPr>
          <w:rFonts w:ascii="Calibri" w:hAnsi="Calibri"/>
          <w:sz w:val="22"/>
          <w:szCs w:val="22"/>
        </w:rPr>
        <w:t>.</w:t>
      </w:r>
    </w:p>
    <w:p w:rsidR="00786598" w:rsidRDefault="00786598" w:rsidP="007000CA">
      <w:pPr>
        <w:ind w:left="-284"/>
        <w:rPr>
          <w:rFonts w:ascii="Calibri" w:hAnsi="Calibri"/>
          <w:b/>
          <w:sz w:val="22"/>
          <w:szCs w:val="22"/>
        </w:rPr>
      </w:pPr>
    </w:p>
    <w:p w:rsidR="00786598" w:rsidRDefault="00786598" w:rsidP="007000CA">
      <w:pPr>
        <w:ind w:left="-284"/>
        <w:rPr>
          <w:rFonts w:ascii="Calibri" w:hAnsi="Calibri"/>
          <w:b/>
          <w:sz w:val="22"/>
          <w:szCs w:val="22"/>
        </w:rPr>
      </w:pPr>
    </w:p>
    <w:p w:rsidR="007000CA" w:rsidRPr="00E10044" w:rsidRDefault="007000CA" w:rsidP="007000CA">
      <w:pPr>
        <w:ind w:left="-284"/>
        <w:rPr>
          <w:rFonts w:ascii="Calibri" w:hAnsi="Calibri"/>
          <w:sz w:val="22"/>
          <w:szCs w:val="22"/>
        </w:rPr>
      </w:pPr>
      <w:r w:rsidRPr="00753BDF">
        <w:rPr>
          <w:rFonts w:ascii="Calibri" w:hAnsi="Calibri"/>
          <w:b/>
          <w:sz w:val="22"/>
          <w:szCs w:val="22"/>
        </w:rPr>
        <w:t xml:space="preserve">Reference and date:  </w:t>
      </w:r>
      <w:r>
        <w:rPr>
          <w:rFonts w:ascii="Calibri" w:hAnsi="Calibri"/>
          <w:b/>
          <w:sz w:val="22"/>
          <w:szCs w:val="22"/>
        </w:rPr>
        <w:tab/>
      </w:r>
      <w:r>
        <w:rPr>
          <w:rFonts w:ascii="Calibri" w:hAnsi="Calibri"/>
          <w:b/>
          <w:sz w:val="22"/>
          <w:szCs w:val="22"/>
        </w:rPr>
        <w:tab/>
      </w:r>
      <w:r w:rsidR="00E10044">
        <w:rPr>
          <w:rFonts w:ascii="Calibri" w:hAnsi="Calibri"/>
          <w:b/>
          <w:sz w:val="22"/>
          <w:szCs w:val="22"/>
        </w:rPr>
        <w:tab/>
      </w:r>
      <w:r w:rsidR="00E10044">
        <w:rPr>
          <w:rFonts w:ascii="Calibri" w:hAnsi="Calibri"/>
          <w:b/>
          <w:sz w:val="22"/>
          <w:szCs w:val="22"/>
        </w:rPr>
        <w:tab/>
      </w:r>
      <w:r w:rsidR="00E10044">
        <w:rPr>
          <w:rFonts w:ascii="Calibri" w:hAnsi="Calibri"/>
          <w:b/>
          <w:sz w:val="22"/>
          <w:szCs w:val="22"/>
        </w:rPr>
        <w:tab/>
      </w:r>
      <w:r w:rsidR="00E10044" w:rsidRPr="00E10044">
        <w:rPr>
          <w:rFonts w:ascii="Calibri" w:hAnsi="Calibri"/>
          <w:sz w:val="22"/>
          <w:szCs w:val="22"/>
        </w:rPr>
        <w:t xml:space="preserve">(to be assigned by </w:t>
      </w:r>
      <w:r w:rsidR="00B5331E" w:rsidRPr="00753BDF">
        <w:rPr>
          <w:rFonts w:ascii="Calibri" w:hAnsi="Calibri"/>
          <w:sz w:val="22"/>
          <w:szCs w:val="22"/>
        </w:rPr>
        <w:t>Data Management Section</w:t>
      </w:r>
      <w:r w:rsidRPr="00E10044">
        <w:rPr>
          <w:rFonts w:ascii="Calibri" w:hAnsi="Calibri"/>
          <w:sz w:val="22"/>
          <w:szCs w:val="22"/>
        </w:rPr>
        <w:t>)</w:t>
      </w:r>
    </w:p>
    <w:p w:rsidR="00E10044" w:rsidRDefault="00E10044" w:rsidP="007000CA">
      <w:pPr>
        <w:ind w:left="-284"/>
        <w:rPr>
          <w:rFonts w:ascii="Calibri" w:hAnsi="Calibri"/>
          <w:sz w:val="22"/>
          <w:szCs w:val="22"/>
        </w:rPr>
      </w:pPr>
    </w:p>
    <w:p w:rsidR="00E10044" w:rsidRDefault="00E10044" w:rsidP="007000CA">
      <w:pPr>
        <w:ind w:left="-284"/>
        <w:rPr>
          <w:rFonts w:ascii="Calibri" w:hAnsi="Calibri"/>
          <w:sz w:val="22"/>
          <w:szCs w:val="22"/>
        </w:rPr>
      </w:pPr>
    </w:p>
    <w:p w:rsidR="007000CA" w:rsidRDefault="007000CA" w:rsidP="007000CA">
      <w:pPr>
        <w:ind w:left="-284"/>
        <w:rPr>
          <w:rFonts w:ascii="Calibri" w:hAnsi="Calibri"/>
          <w:sz w:val="22"/>
          <w:szCs w:val="22"/>
        </w:rPr>
      </w:pPr>
      <w:r w:rsidRPr="00753BDF">
        <w:rPr>
          <w:rFonts w:ascii="Calibri" w:hAnsi="Calibri"/>
          <w:sz w:val="22"/>
          <w:szCs w:val="22"/>
        </w:rPr>
        <w:t xml:space="preserve">The analysis proposal is about </w:t>
      </w:r>
      <w:r w:rsidR="00E10044">
        <w:rPr>
          <w:rFonts w:ascii="Calibri" w:hAnsi="Calibri"/>
          <w:sz w:val="22"/>
          <w:szCs w:val="22"/>
        </w:rPr>
        <w:t>2-</w:t>
      </w:r>
      <w:r w:rsidRPr="00753BDF">
        <w:rPr>
          <w:rFonts w:ascii="Calibri" w:hAnsi="Calibri"/>
          <w:sz w:val="22"/>
          <w:szCs w:val="22"/>
        </w:rPr>
        <w:t>3 pages consisting of the following:</w:t>
      </w:r>
    </w:p>
    <w:p w:rsidR="00E10044" w:rsidRPr="00753BDF" w:rsidRDefault="00E10044" w:rsidP="007000CA">
      <w:pPr>
        <w:ind w:left="-284"/>
        <w:rPr>
          <w:rFonts w:ascii="Calibri" w:hAnsi="Calibri"/>
          <w:sz w:val="22"/>
          <w:szCs w:val="22"/>
        </w:rPr>
      </w:pPr>
    </w:p>
    <w:p w:rsidR="007000CA" w:rsidRDefault="007000CA" w:rsidP="007000CA">
      <w:pPr>
        <w:pStyle w:val="ListParagraph"/>
        <w:numPr>
          <w:ilvl w:val="0"/>
          <w:numId w:val="8"/>
        </w:numPr>
        <w:spacing w:after="200" w:line="276" w:lineRule="auto"/>
        <w:ind w:left="142" w:hanging="426"/>
        <w:contextualSpacing/>
        <w:rPr>
          <w:rFonts w:ascii="Calibri" w:hAnsi="Calibri"/>
          <w:sz w:val="22"/>
          <w:szCs w:val="22"/>
        </w:rPr>
      </w:pPr>
      <w:r w:rsidRPr="00753BDF">
        <w:rPr>
          <w:rFonts w:ascii="Calibri" w:hAnsi="Calibri"/>
          <w:sz w:val="22"/>
          <w:szCs w:val="22"/>
        </w:rPr>
        <w:t>Title</w:t>
      </w:r>
    </w:p>
    <w:p w:rsidR="00E10044" w:rsidRPr="00753BDF" w:rsidRDefault="00E10044" w:rsidP="00E10044">
      <w:pPr>
        <w:pStyle w:val="ListParagraph"/>
        <w:spacing w:after="200" w:line="276" w:lineRule="auto"/>
        <w:ind w:left="142"/>
        <w:contextualSpacing/>
        <w:rPr>
          <w:rFonts w:ascii="Calibri" w:hAnsi="Calibri"/>
          <w:sz w:val="22"/>
          <w:szCs w:val="22"/>
        </w:rPr>
      </w:pPr>
    </w:p>
    <w:p w:rsidR="007000CA" w:rsidRPr="00753BDF" w:rsidRDefault="007000CA" w:rsidP="007000CA">
      <w:pPr>
        <w:pStyle w:val="ListParagraph"/>
        <w:numPr>
          <w:ilvl w:val="0"/>
          <w:numId w:val="8"/>
        </w:numPr>
        <w:spacing w:after="200" w:line="276" w:lineRule="auto"/>
        <w:ind w:left="142" w:hanging="426"/>
        <w:contextualSpacing/>
        <w:rPr>
          <w:rFonts w:ascii="Calibri" w:hAnsi="Calibri"/>
          <w:sz w:val="22"/>
          <w:szCs w:val="22"/>
        </w:rPr>
      </w:pPr>
      <w:r w:rsidRPr="00753BDF">
        <w:rPr>
          <w:rFonts w:ascii="Calibri" w:hAnsi="Calibri"/>
          <w:sz w:val="22"/>
          <w:szCs w:val="22"/>
        </w:rPr>
        <w:t>Proposed authors (can be alphabetical) but should identify first author and senior author</w:t>
      </w:r>
    </w:p>
    <w:p w:rsidR="00E10044" w:rsidRDefault="00E10044" w:rsidP="00E10044">
      <w:pPr>
        <w:pStyle w:val="ListParagraph"/>
        <w:spacing w:after="200" w:line="276" w:lineRule="auto"/>
        <w:ind w:left="142"/>
        <w:contextualSpacing/>
        <w:rPr>
          <w:rFonts w:ascii="Calibri" w:hAnsi="Calibri"/>
          <w:sz w:val="22"/>
          <w:szCs w:val="22"/>
        </w:rPr>
      </w:pPr>
    </w:p>
    <w:p w:rsidR="007000CA" w:rsidRPr="00753BDF" w:rsidRDefault="007000CA" w:rsidP="007000CA">
      <w:pPr>
        <w:pStyle w:val="ListParagraph"/>
        <w:numPr>
          <w:ilvl w:val="0"/>
          <w:numId w:val="8"/>
        </w:numPr>
        <w:spacing w:after="200" w:line="276" w:lineRule="auto"/>
        <w:ind w:left="142" w:hanging="426"/>
        <w:contextualSpacing/>
        <w:rPr>
          <w:rFonts w:ascii="Calibri" w:hAnsi="Calibri"/>
          <w:sz w:val="22"/>
          <w:szCs w:val="22"/>
        </w:rPr>
      </w:pPr>
      <w:r w:rsidRPr="00753BDF">
        <w:rPr>
          <w:rFonts w:ascii="Calibri" w:hAnsi="Calibri"/>
          <w:sz w:val="22"/>
          <w:szCs w:val="22"/>
        </w:rPr>
        <w:t>Research questions</w:t>
      </w:r>
    </w:p>
    <w:p w:rsidR="00E10044" w:rsidRDefault="00E10044" w:rsidP="00E10044">
      <w:pPr>
        <w:pStyle w:val="ListParagraph"/>
        <w:spacing w:after="200" w:line="276" w:lineRule="auto"/>
        <w:ind w:left="142"/>
        <w:contextualSpacing/>
        <w:rPr>
          <w:rFonts w:ascii="Calibri" w:hAnsi="Calibri"/>
          <w:sz w:val="22"/>
          <w:szCs w:val="22"/>
        </w:rPr>
      </w:pPr>
    </w:p>
    <w:p w:rsidR="007000CA" w:rsidRPr="00753BDF" w:rsidRDefault="007000CA" w:rsidP="007000CA">
      <w:pPr>
        <w:pStyle w:val="ListParagraph"/>
        <w:numPr>
          <w:ilvl w:val="0"/>
          <w:numId w:val="8"/>
        </w:numPr>
        <w:spacing w:after="200" w:line="276" w:lineRule="auto"/>
        <w:ind w:left="142" w:hanging="426"/>
        <w:contextualSpacing/>
        <w:rPr>
          <w:rFonts w:ascii="Calibri" w:hAnsi="Calibri"/>
          <w:sz w:val="22"/>
          <w:szCs w:val="22"/>
        </w:rPr>
      </w:pPr>
      <w:r w:rsidRPr="00753BDF">
        <w:rPr>
          <w:rFonts w:ascii="Calibri" w:hAnsi="Calibri"/>
          <w:sz w:val="22"/>
          <w:szCs w:val="22"/>
        </w:rPr>
        <w:t>Brief scientific background (~200 words)</w:t>
      </w:r>
    </w:p>
    <w:p w:rsidR="00E10044" w:rsidRDefault="00E10044" w:rsidP="00E10044">
      <w:pPr>
        <w:pStyle w:val="ListParagraph"/>
        <w:spacing w:after="200" w:line="276" w:lineRule="auto"/>
        <w:ind w:left="142"/>
        <w:contextualSpacing/>
        <w:rPr>
          <w:rFonts w:ascii="Calibri" w:hAnsi="Calibri"/>
          <w:sz w:val="22"/>
          <w:szCs w:val="22"/>
        </w:rPr>
      </w:pPr>
    </w:p>
    <w:p w:rsidR="007000CA" w:rsidRPr="00753BDF" w:rsidRDefault="007000CA" w:rsidP="007000CA">
      <w:pPr>
        <w:pStyle w:val="ListParagraph"/>
        <w:numPr>
          <w:ilvl w:val="0"/>
          <w:numId w:val="8"/>
        </w:numPr>
        <w:spacing w:after="200" w:line="276" w:lineRule="auto"/>
        <w:ind w:left="142" w:hanging="426"/>
        <w:contextualSpacing/>
        <w:rPr>
          <w:rFonts w:ascii="Calibri" w:hAnsi="Calibri"/>
          <w:sz w:val="22"/>
          <w:szCs w:val="22"/>
        </w:rPr>
      </w:pPr>
      <w:r w:rsidRPr="00753BDF">
        <w:rPr>
          <w:rFonts w:ascii="Calibri" w:hAnsi="Calibri"/>
          <w:sz w:val="22"/>
          <w:szCs w:val="22"/>
        </w:rPr>
        <w:t>Study design</w:t>
      </w:r>
    </w:p>
    <w:p w:rsidR="00E10044" w:rsidRDefault="00E10044" w:rsidP="00E10044">
      <w:pPr>
        <w:pStyle w:val="ListParagraph"/>
        <w:spacing w:after="200" w:line="276" w:lineRule="auto"/>
        <w:ind w:left="142"/>
        <w:contextualSpacing/>
        <w:rPr>
          <w:rFonts w:ascii="Calibri" w:hAnsi="Calibri"/>
          <w:sz w:val="22"/>
          <w:szCs w:val="22"/>
        </w:rPr>
      </w:pPr>
    </w:p>
    <w:p w:rsidR="007000CA" w:rsidRPr="00753BDF" w:rsidRDefault="007000CA" w:rsidP="007000CA">
      <w:pPr>
        <w:pStyle w:val="ListParagraph"/>
        <w:numPr>
          <w:ilvl w:val="0"/>
          <w:numId w:val="8"/>
        </w:numPr>
        <w:spacing w:after="200" w:line="276" w:lineRule="auto"/>
        <w:ind w:left="142" w:hanging="426"/>
        <w:contextualSpacing/>
        <w:rPr>
          <w:rFonts w:ascii="Calibri" w:hAnsi="Calibri"/>
          <w:sz w:val="22"/>
          <w:szCs w:val="22"/>
        </w:rPr>
      </w:pPr>
      <w:r w:rsidRPr="00753BDF">
        <w:rPr>
          <w:rFonts w:ascii="Calibri" w:hAnsi="Calibri"/>
          <w:sz w:val="22"/>
          <w:szCs w:val="22"/>
        </w:rPr>
        <w:t>Study population</w:t>
      </w:r>
    </w:p>
    <w:p w:rsidR="007000CA" w:rsidRPr="00753BDF" w:rsidRDefault="007000CA" w:rsidP="007000CA">
      <w:pPr>
        <w:pStyle w:val="ListParagraph"/>
        <w:numPr>
          <w:ilvl w:val="1"/>
          <w:numId w:val="8"/>
        </w:numPr>
        <w:spacing w:after="200" w:line="276" w:lineRule="auto"/>
        <w:ind w:left="567" w:hanging="426"/>
        <w:contextualSpacing/>
        <w:rPr>
          <w:rFonts w:ascii="Calibri" w:hAnsi="Calibri"/>
          <w:sz w:val="22"/>
          <w:szCs w:val="22"/>
        </w:rPr>
      </w:pPr>
      <w:r w:rsidRPr="00753BDF">
        <w:rPr>
          <w:rFonts w:ascii="Calibri" w:hAnsi="Calibri"/>
          <w:sz w:val="22"/>
          <w:szCs w:val="22"/>
        </w:rPr>
        <w:t>Eligible population</w:t>
      </w:r>
    </w:p>
    <w:p w:rsidR="007000CA" w:rsidRPr="00753BDF" w:rsidRDefault="007000CA" w:rsidP="007000CA">
      <w:pPr>
        <w:pStyle w:val="ListParagraph"/>
        <w:numPr>
          <w:ilvl w:val="1"/>
          <w:numId w:val="8"/>
        </w:numPr>
        <w:spacing w:after="200" w:line="276" w:lineRule="auto"/>
        <w:ind w:left="567" w:hanging="426"/>
        <w:contextualSpacing/>
        <w:rPr>
          <w:rFonts w:ascii="Calibri" w:hAnsi="Calibri"/>
          <w:sz w:val="22"/>
          <w:szCs w:val="22"/>
        </w:rPr>
      </w:pPr>
      <w:r w:rsidRPr="00753BDF">
        <w:rPr>
          <w:rFonts w:ascii="Calibri" w:hAnsi="Calibri"/>
          <w:sz w:val="22"/>
          <w:szCs w:val="22"/>
        </w:rPr>
        <w:t>Exclusions</w:t>
      </w:r>
    </w:p>
    <w:p w:rsidR="00E10044" w:rsidRPr="00E10044" w:rsidRDefault="00E10044" w:rsidP="00E10044">
      <w:pPr>
        <w:pStyle w:val="ListParagraph"/>
        <w:spacing w:after="200" w:line="276" w:lineRule="auto"/>
        <w:ind w:left="142"/>
        <w:contextualSpacing/>
      </w:pPr>
    </w:p>
    <w:p w:rsidR="00F418CF" w:rsidRPr="00B5331E" w:rsidRDefault="007000CA" w:rsidP="00F418CF">
      <w:pPr>
        <w:pStyle w:val="ListParagraph"/>
        <w:numPr>
          <w:ilvl w:val="0"/>
          <w:numId w:val="8"/>
        </w:numPr>
        <w:spacing w:after="200" w:line="276" w:lineRule="auto"/>
        <w:ind w:left="142" w:hanging="426"/>
        <w:contextualSpacing/>
        <w:rPr>
          <w:rFonts w:ascii="Calibri" w:hAnsi="Calibri"/>
          <w:sz w:val="22"/>
          <w:szCs w:val="22"/>
        </w:rPr>
      </w:pPr>
      <w:r w:rsidRPr="00753BDF">
        <w:rPr>
          <w:rFonts w:ascii="Calibri" w:hAnsi="Calibri"/>
          <w:sz w:val="22"/>
          <w:szCs w:val="22"/>
        </w:rPr>
        <w:t>Outcome variables</w:t>
      </w:r>
    </w:p>
    <w:p w:rsidR="00E10044" w:rsidRPr="00B5331E" w:rsidRDefault="00E10044" w:rsidP="00B5331E">
      <w:pPr>
        <w:pStyle w:val="ListParagraph"/>
        <w:spacing w:after="200" w:line="276" w:lineRule="auto"/>
        <w:ind w:left="142"/>
        <w:contextualSpacing/>
        <w:rPr>
          <w:rFonts w:ascii="Calibri" w:hAnsi="Calibri"/>
          <w:sz w:val="22"/>
          <w:szCs w:val="22"/>
        </w:rPr>
      </w:pPr>
    </w:p>
    <w:p w:rsidR="00F418CF" w:rsidRPr="00B5331E" w:rsidRDefault="007000CA" w:rsidP="00F418CF">
      <w:pPr>
        <w:pStyle w:val="ListParagraph"/>
        <w:numPr>
          <w:ilvl w:val="0"/>
          <w:numId w:val="8"/>
        </w:numPr>
        <w:spacing w:after="200" w:line="276" w:lineRule="auto"/>
        <w:ind w:left="142" w:hanging="426"/>
        <w:contextualSpacing/>
        <w:rPr>
          <w:rFonts w:ascii="Calibri" w:hAnsi="Calibri"/>
          <w:sz w:val="22"/>
          <w:szCs w:val="22"/>
        </w:rPr>
      </w:pPr>
      <w:r w:rsidRPr="00753BDF">
        <w:rPr>
          <w:rFonts w:ascii="Calibri" w:hAnsi="Calibri"/>
          <w:sz w:val="22"/>
          <w:szCs w:val="22"/>
        </w:rPr>
        <w:t xml:space="preserve">Exposure variables </w:t>
      </w:r>
    </w:p>
    <w:p w:rsidR="00E10044" w:rsidRDefault="00E10044" w:rsidP="00E10044">
      <w:pPr>
        <w:pStyle w:val="ListParagraph"/>
        <w:spacing w:after="200" w:line="276" w:lineRule="auto"/>
        <w:ind w:left="142"/>
        <w:contextualSpacing/>
        <w:rPr>
          <w:rFonts w:ascii="Calibri" w:hAnsi="Calibri"/>
          <w:sz w:val="22"/>
          <w:szCs w:val="22"/>
        </w:rPr>
      </w:pPr>
    </w:p>
    <w:p w:rsidR="007000CA" w:rsidRPr="00753BDF" w:rsidRDefault="007000CA" w:rsidP="007000CA">
      <w:pPr>
        <w:pStyle w:val="ListParagraph"/>
        <w:numPr>
          <w:ilvl w:val="0"/>
          <w:numId w:val="8"/>
        </w:numPr>
        <w:spacing w:after="200" w:line="276" w:lineRule="auto"/>
        <w:ind w:left="142" w:hanging="426"/>
        <w:contextualSpacing/>
        <w:rPr>
          <w:rFonts w:ascii="Calibri" w:hAnsi="Calibri"/>
          <w:sz w:val="22"/>
          <w:szCs w:val="22"/>
        </w:rPr>
      </w:pPr>
      <w:proofErr w:type="spellStart"/>
      <w:r w:rsidRPr="00753BDF">
        <w:rPr>
          <w:rFonts w:ascii="Calibri" w:hAnsi="Calibri"/>
          <w:sz w:val="22"/>
          <w:szCs w:val="22"/>
        </w:rPr>
        <w:t>Covariables</w:t>
      </w:r>
      <w:proofErr w:type="spellEnd"/>
    </w:p>
    <w:p w:rsidR="00F418CF" w:rsidRPr="00F418CF" w:rsidRDefault="007000CA" w:rsidP="00F418CF">
      <w:pPr>
        <w:pStyle w:val="ListParagraph"/>
        <w:numPr>
          <w:ilvl w:val="0"/>
          <w:numId w:val="16"/>
        </w:numPr>
        <w:spacing w:after="200" w:line="276" w:lineRule="auto"/>
        <w:ind w:left="567" w:hanging="425"/>
        <w:contextualSpacing/>
      </w:pPr>
      <w:r w:rsidRPr="00753BDF">
        <w:rPr>
          <w:rFonts w:ascii="Calibri" w:hAnsi="Calibri"/>
          <w:sz w:val="22"/>
          <w:szCs w:val="22"/>
        </w:rPr>
        <w:t>Potential confounders considered</w:t>
      </w:r>
    </w:p>
    <w:p w:rsidR="00F418CF" w:rsidRPr="00F418CF" w:rsidRDefault="007000CA" w:rsidP="00F418CF">
      <w:pPr>
        <w:pStyle w:val="ListParagraph"/>
        <w:numPr>
          <w:ilvl w:val="0"/>
          <w:numId w:val="16"/>
        </w:numPr>
        <w:spacing w:after="200" w:line="276" w:lineRule="auto"/>
        <w:ind w:left="567" w:hanging="425"/>
        <w:contextualSpacing/>
      </w:pPr>
      <w:r w:rsidRPr="00753BDF">
        <w:rPr>
          <w:rFonts w:ascii="Calibri" w:hAnsi="Calibri"/>
          <w:sz w:val="22"/>
          <w:szCs w:val="22"/>
        </w:rPr>
        <w:t>Potential mediators</w:t>
      </w:r>
    </w:p>
    <w:p w:rsidR="00F418CF" w:rsidRPr="00F418CF" w:rsidRDefault="007000CA" w:rsidP="00F418CF">
      <w:pPr>
        <w:pStyle w:val="ListParagraph"/>
        <w:numPr>
          <w:ilvl w:val="0"/>
          <w:numId w:val="16"/>
        </w:numPr>
        <w:spacing w:after="200" w:line="276" w:lineRule="auto"/>
        <w:ind w:left="567" w:hanging="425"/>
        <w:contextualSpacing/>
      </w:pPr>
      <w:r w:rsidRPr="00753BDF">
        <w:rPr>
          <w:rFonts w:ascii="Calibri" w:hAnsi="Calibri"/>
          <w:sz w:val="22"/>
          <w:szCs w:val="22"/>
        </w:rPr>
        <w:t>Potential effect modifiers</w:t>
      </w:r>
    </w:p>
    <w:p w:rsidR="00E10044" w:rsidRDefault="00E10044" w:rsidP="00E10044">
      <w:pPr>
        <w:pStyle w:val="ListParagraph"/>
        <w:spacing w:after="200" w:line="276" w:lineRule="auto"/>
        <w:ind w:left="142"/>
        <w:contextualSpacing/>
        <w:rPr>
          <w:rFonts w:ascii="Calibri" w:hAnsi="Calibri"/>
          <w:sz w:val="22"/>
          <w:szCs w:val="22"/>
        </w:rPr>
      </w:pPr>
    </w:p>
    <w:p w:rsidR="007000CA" w:rsidRPr="00753BDF" w:rsidRDefault="007000CA" w:rsidP="007000CA">
      <w:pPr>
        <w:pStyle w:val="ListParagraph"/>
        <w:numPr>
          <w:ilvl w:val="0"/>
          <w:numId w:val="8"/>
        </w:numPr>
        <w:spacing w:after="200" w:line="276" w:lineRule="auto"/>
        <w:ind w:left="142" w:hanging="426"/>
        <w:contextualSpacing/>
        <w:rPr>
          <w:rFonts w:ascii="Calibri" w:hAnsi="Calibri"/>
          <w:sz w:val="22"/>
          <w:szCs w:val="22"/>
        </w:rPr>
      </w:pPr>
      <w:r w:rsidRPr="00753BDF">
        <w:rPr>
          <w:rFonts w:ascii="Calibri" w:hAnsi="Calibri"/>
          <w:sz w:val="22"/>
          <w:szCs w:val="22"/>
        </w:rPr>
        <w:t>Statistical analyses</w:t>
      </w:r>
    </w:p>
    <w:p w:rsidR="007000CA" w:rsidRPr="00753BDF" w:rsidRDefault="007000CA" w:rsidP="007000CA">
      <w:pPr>
        <w:pStyle w:val="ListParagraph"/>
        <w:numPr>
          <w:ilvl w:val="0"/>
          <w:numId w:val="17"/>
        </w:numPr>
        <w:spacing w:after="200" w:line="276" w:lineRule="auto"/>
        <w:ind w:left="567" w:hanging="425"/>
        <w:contextualSpacing/>
        <w:rPr>
          <w:rFonts w:ascii="Calibri" w:hAnsi="Calibri"/>
          <w:sz w:val="22"/>
          <w:szCs w:val="22"/>
        </w:rPr>
      </w:pPr>
      <w:r w:rsidRPr="00753BDF">
        <w:rPr>
          <w:rFonts w:ascii="Calibri" w:hAnsi="Calibri"/>
          <w:sz w:val="22"/>
          <w:szCs w:val="22"/>
        </w:rPr>
        <w:t>Primary analyses</w:t>
      </w:r>
    </w:p>
    <w:p w:rsidR="00F418CF" w:rsidRDefault="007000CA" w:rsidP="007000CA">
      <w:pPr>
        <w:pStyle w:val="ListParagraph"/>
        <w:numPr>
          <w:ilvl w:val="0"/>
          <w:numId w:val="17"/>
        </w:numPr>
        <w:spacing w:after="200" w:line="276" w:lineRule="auto"/>
        <w:ind w:left="567" w:hanging="425"/>
        <w:contextualSpacing/>
        <w:rPr>
          <w:rFonts w:ascii="Calibri" w:hAnsi="Calibri"/>
          <w:sz w:val="22"/>
          <w:szCs w:val="22"/>
        </w:rPr>
      </w:pPr>
      <w:r w:rsidRPr="00753BDF">
        <w:rPr>
          <w:rFonts w:ascii="Calibri" w:hAnsi="Calibri"/>
          <w:sz w:val="22"/>
          <w:szCs w:val="22"/>
        </w:rPr>
        <w:t>Secondary analyses</w:t>
      </w:r>
    </w:p>
    <w:p w:rsidR="009447E0" w:rsidRPr="00753BDF" w:rsidRDefault="009447E0" w:rsidP="005B605C">
      <w:pPr>
        <w:pStyle w:val="ListParagraph"/>
        <w:spacing w:after="200" w:line="276" w:lineRule="auto"/>
        <w:ind w:left="567"/>
        <w:contextualSpacing/>
        <w:rPr>
          <w:rFonts w:ascii="Calibri" w:hAnsi="Calibri"/>
          <w:sz w:val="22"/>
          <w:szCs w:val="22"/>
        </w:rPr>
      </w:pPr>
    </w:p>
    <w:p w:rsidR="009447E0" w:rsidRDefault="009447E0" w:rsidP="005B605C">
      <w:pPr>
        <w:pStyle w:val="ListParagraph"/>
        <w:numPr>
          <w:ilvl w:val="0"/>
          <w:numId w:val="8"/>
        </w:numPr>
        <w:spacing w:after="200" w:line="276" w:lineRule="auto"/>
        <w:ind w:left="142" w:hanging="426"/>
        <w:contextualSpacing/>
        <w:rPr>
          <w:rFonts w:ascii="Calibri" w:hAnsi="Calibri"/>
          <w:sz w:val="22"/>
          <w:szCs w:val="22"/>
        </w:rPr>
      </w:pPr>
      <w:r>
        <w:rPr>
          <w:rFonts w:ascii="Calibri" w:hAnsi="Calibri"/>
          <w:sz w:val="22"/>
          <w:szCs w:val="22"/>
        </w:rPr>
        <w:t>Please list the data source and all the data variables (as according to the data dictionary) which you wish to request for this proposal here:</w:t>
      </w:r>
    </w:p>
    <w:p w:rsidR="009447E0" w:rsidRDefault="009447E0" w:rsidP="00E10044">
      <w:pPr>
        <w:pStyle w:val="ListParagraph"/>
        <w:spacing w:after="200" w:line="276" w:lineRule="auto"/>
        <w:ind w:left="142"/>
        <w:contextualSpacing/>
        <w:rPr>
          <w:rFonts w:ascii="Calibri" w:hAnsi="Calibri"/>
          <w:sz w:val="22"/>
          <w:szCs w:val="22"/>
        </w:rPr>
      </w:pPr>
    </w:p>
    <w:p w:rsidR="007000CA" w:rsidRPr="007000CA" w:rsidRDefault="007000CA" w:rsidP="007000CA">
      <w:pPr>
        <w:pStyle w:val="ListParagraph"/>
        <w:spacing w:after="200" w:line="276" w:lineRule="auto"/>
        <w:ind w:left="0"/>
        <w:contextualSpacing/>
        <w:rPr>
          <w:rFonts w:ascii="Calibri" w:hAnsi="Calibri"/>
          <w:sz w:val="22"/>
          <w:szCs w:val="22"/>
        </w:rPr>
      </w:pPr>
    </w:p>
    <w:p w:rsidR="007000CA" w:rsidRDefault="007000CA" w:rsidP="007000CA">
      <w:pPr>
        <w:pStyle w:val="ListParagraph"/>
        <w:spacing w:after="200" w:line="276" w:lineRule="auto"/>
        <w:ind w:left="0"/>
        <w:contextualSpacing/>
        <w:rPr>
          <w:rFonts w:ascii="Calibri" w:hAnsi="Calibri"/>
          <w:i/>
          <w:sz w:val="22"/>
          <w:szCs w:val="22"/>
        </w:rPr>
      </w:pPr>
    </w:p>
    <w:p w:rsidR="007000CA" w:rsidRDefault="007000CA" w:rsidP="007000CA">
      <w:pPr>
        <w:pStyle w:val="ListParagraph"/>
        <w:spacing w:after="200" w:line="276" w:lineRule="auto"/>
        <w:ind w:left="-284"/>
        <w:contextualSpacing/>
        <w:rPr>
          <w:rFonts w:ascii="Calibri" w:hAnsi="Calibri"/>
          <w:sz w:val="22"/>
          <w:szCs w:val="22"/>
        </w:rPr>
      </w:pPr>
    </w:p>
    <w:p w:rsidR="007000CA" w:rsidRPr="00B609E5" w:rsidRDefault="007000CA" w:rsidP="007000CA">
      <w:pPr>
        <w:spacing w:after="200" w:line="276" w:lineRule="auto"/>
        <w:contextualSpacing/>
        <w:rPr>
          <w:rFonts w:ascii="Calibri" w:hAnsi="Calibri"/>
          <w:sz w:val="22"/>
          <w:szCs w:val="22"/>
        </w:rPr>
      </w:pPr>
    </w:p>
    <w:p w:rsidR="004B2AEC" w:rsidRDefault="004B2AEC">
      <w:pPr>
        <w:rPr>
          <w:rFonts w:ascii="Calibri" w:hAnsi="Calibri"/>
          <w:sz w:val="22"/>
          <w:szCs w:val="22"/>
        </w:rPr>
      </w:pPr>
      <w:r>
        <w:rPr>
          <w:rFonts w:ascii="Calibri" w:hAnsi="Calibri"/>
          <w:sz w:val="22"/>
          <w:szCs w:val="22"/>
        </w:rPr>
        <w:br w:type="page"/>
      </w:r>
    </w:p>
    <w:p w:rsidR="00817D1A" w:rsidRDefault="00817D1A" w:rsidP="00E10044">
      <w:pPr>
        <w:spacing w:after="200" w:line="276" w:lineRule="auto"/>
        <w:ind w:hanging="270"/>
        <w:contextualSpacing/>
        <w:rPr>
          <w:rFonts w:ascii="Calibri" w:hAnsi="Calibri"/>
          <w:b/>
          <w:sz w:val="22"/>
          <w:szCs w:val="22"/>
        </w:rPr>
      </w:pPr>
      <w:r>
        <w:rPr>
          <w:rFonts w:ascii="Calibri" w:hAnsi="Calibri"/>
          <w:b/>
          <w:sz w:val="22"/>
          <w:szCs w:val="22"/>
        </w:rPr>
        <w:lastRenderedPageBreak/>
        <w:t>A</w:t>
      </w:r>
      <w:r w:rsidR="004B2AEC">
        <w:rPr>
          <w:rFonts w:ascii="Calibri" w:hAnsi="Calibri"/>
          <w:b/>
          <w:sz w:val="22"/>
          <w:szCs w:val="22"/>
        </w:rPr>
        <w:t>NNEX</w:t>
      </w:r>
      <w:r>
        <w:rPr>
          <w:rFonts w:ascii="Calibri" w:hAnsi="Calibri"/>
          <w:b/>
          <w:sz w:val="22"/>
          <w:szCs w:val="22"/>
        </w:rPr>
        <w:t xml:space="preserve"> B.</w:t>
      </w:r>
      <w:r w:rsidR="00E10044">
        <w:rPr>
          <w:rFonts w:ascii="Calibri" w:hAnsi="Calibri"/>
          <w:b/>
          <w:sz w:val="22"/>
          <w:szCs w:val="22"/>
        </w:rPr>
        <w:t xml:space="preserve"> </w:t>
      </w:r>
      <w:r w:rsidR="00F70CA6">
        <w:rPr>
          <w:rFonts w:ascii="Calibri" w:hAnsi="Calibri"/>
          <w:b/>
          <w:sz w:val="22"/>
          <w:szCs w:val="22"/>
        </w:rPr>
        <w:t>TECHNICAL REVIEW</w:t>
      </w:r>
    </w:p>
    <w:p w:rsidR="00E10044" w:rsidRDefault="00E10044" w:rsidP="00F70CA6">
      <w:pPr>
        <w:spacing w:after="200" w:line="276" w:lineRule="auto"/>
        <w:ind w:left="360"/>
        <w:contextualSpacing/>
        <w:rPr>
          <w:rFonts w:ascii="Calibri" w:hAnsi="Calibri"/>
          <w:b/>
          <w:sz w:val="22"/>
          <w:szCs w:val="22"/>
        </w:rPr>
      </w:pPr>
    </w:p>
    <w:p w:rsidR="00E10044" w:rsidRDefault="00E10044" w:rsidP="00F70CA6">
      <w:pPr>
        <w:spacing w:after="200" w:line="276" w:lineRule="auto"/>
        <w:ind w:left="360"/>
        <w:contextualSpacing/>
        <w:rPr>
          <w:rFonts w:ascii="Calibri" w:hAnsi="Calibri"/>
          <w:sz w:val="22"/>
          <w:szCs w:val="22"/>
        </w:rPr>
      </w:pPr>
    </w:p>
    <w:p w:rsidR="00F418CF" w:rsidRDefault="00F418CF" w:rsidP="00B609E5">
      <w:pPr>
        <w:ind w:left="-284"/>
        <w:rPr>
          <w:rFonts w:ascii="Calibri" w:hAnsi="Calibri"/>
          <w:sz w:val="22"/>
          <w:szCs w:val="22"/>
        </w:rPr>
      </w:pPr>
      <w:r>
        <w:rPr>
          <w:rFonts w:ascii="Calibri" w:hAnsi="Calibri"/>
          <w:sz w:val="22"/>
          <w:szCs w:val="22"/>
        </w:rPr>
        <w:t>For quality control, we request the conduct of a technical review.</w:t>
      </w:r>
    </w:p>
    <w:p w:rsidR="00F418CF" w:rsidRDefault="00F418C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r w:rsidRPr="00753BDF">
        <w:rPr>
          <w:rFonts w:ascii="Calibri" w:hAnsi="Calibri"/>
          <w:sz w:val="22"/>
          <w:szCs w:val="22"/>
        </w:rPr>
        <w:t xml:space="preserve">The purpose of the technical review is to have a second person look at all of the data presented in the manuscript tables and text, checking for consistency and plausibility. </w:t>
      </w:r>
    </w:p>
    <w:p w:rsidR="00F418CF" w:rsidRDefault="00F418CF" w:rsidP="00B609E5">
      <w:pPr>
        <w:ind w:left="-284"/>
        <w:rPr>
          <w:rFonts w:ascii="Calibri" w:hAnsi="Calibri"/>
          <w:sz w:val="22"/>
          <w:szCs w:val="22"/>
        </w:rPr>
      </w:pPr>
    </w:p>
    <w:p w:rsidR="00E10044" w:rsidRDefault="00753BDF" w:rsidP="00B609E5">
      <w:pPr>
        <w:ind w:left="-284"/>
        <w:rPr>
          <w:rFonts w:ascii="Calibri" w:hAnsi="Calibri"/>
          <w:sz w:val="22"/>
          <w:szCs w:val="22"/>
        </w:rPr>
      </w:pPr>
      <w:r w:rsidRPr="00753BDF">
        <w:rPr>
          <w:rFonts w:ascii="Calibri" w:hAnsi="Calibri"/>
          <w:sz w:val="22"/>
          <w:szCs w:val="22"/>
        </w:rPr>
        <w:t>Examples include:</w:t>
      </w:r>
    </w:p>
    <w:p w:rsidR="00753BDF" w:rsidRPr="00753BDF" w:rsidRDefault="00753BDF" w:rsidP="00B609E5">
      <w:pPr>
        <w:ind w:left="-284"/>
        <w:rPr>
          <w:rFonts w:ascii="Calibri" w:hAnsi="Calibri"/>
          <w:sz w:val="22"/>
          <w:szCs w:val="22"/>
        </w:rPr>
      </w:pPr>
      <w:r w:rsidRPr="00753BDF">
        <w:rPr>
          <w:rFonts w:ascii="Calibri" w:hAnsi="Calibri"/>
          <w:sz w:val="22"/>
          <w:szCs w:val="22"/>
        </w:rPr>
        <w:t xml:space="preserve"> </w:t>
      </w:r>
    </w:p>
    <w:p w:rsidR="00753BDF" w:rsidRPr="00753BDF" w:rsidRDefault="00753BDF" w:rsidP="00902184">
      <w:pPr>
        <w:pStyle w:val="ListParagraph"/>
        <w:numPr>
          <w:ilvl w:val="0"/>
          <w:numId w:val="7"/>
        </w:numPr>
        <w:spacing w:after="200" w:line="276" w:lineRule="auto"/>
        <w:ind w:left="-284" w:firstLine="0"/>
        <w:contextualSpacing/>
        <w:rPr>
          <w:rFonts w:ascii="Calibri" w:hAnsi="Calibri"/>
          <w:sz w:val="22"/>
          <w:szCs w:val="22"/>
        </w:rPr>
      </w:pPr>
      <w:r w:rsidRPr="00753BDF">
        <w:rPr>
          <w:rFonts w:ascii="Calibri" w:hAnsi="Calibri"/>
          <w:sz w:val="22"/>
          <w:szCs w:val="22"/>
        </w:rPr>
        <w:t xml:space="preserve">Do the numbers in the tables and for the exclusions add up? </w:t>
      </w:r>
    </w:p>
    <w:p w:rsidR="00753BDF" w:rsidRPr="00753BDF" w:rsidRDefault="00753BDF" w:rsidP="00902184">
      <w:pPr>
        <w:pStyle w:val="ListParagraph"/>
        <w:numPr>
          <w:ilvl w:val="0"/>
          <w:numId w:val="7"/>
        </w:numPr>
        <w:spacing w:after="200" w:line="276" w:lineRule="auto"/>
        <w:ind w:left="-284" w:firstLine="0"/>
        <w:contextualSpacing/>
        <w:rPr>
          <w:rFonts w:ascii="Calibri" w:hAnsi="Calibri"/>
          <w:sz w:val="22"/>
          <w:szCs w:val="22"/>
        </w:rPr>
      </w:pPr>
      <w:r w:rsidRPr="00753BDF">
        <w:rPr>
          <w:rFonts w:ascii="Calibri" w:hAnsi="Calibri"/>
          <w:sz w:val="22"/>
          <w:szCs w:val="22"/>
        </w:rPr>
        <w:t xml:space="preserve">Are the ranges of variables consistent with other publications using SP2 data? </w:t>
      </w:r>
    </w:p>
    <w:p w:rsidR="00753BDF" w:rsidRPr="00753BDF" w:rsidRDefault="00753BDF" w:rsidP="00902184">
      <w:pPr>
        <w:pStyle w:val="ListParagraph"/>
        <w:numPr>
          <w:ilvl w:val="0"/>
          <w:numId w:val="7"/>
        </w:numPr>
        <w:spacing w:after="200" w:line="276" w:lineRule="auto"/>
        <w:ind w:left="-284" w:firstLine="0"/>
        <w:contextualSpacing/>
        <w:rPr>
          <w:rFonts w:ascii="Calibri" w:hAnsi="Calibri"/>
          <w:sz w:val="22"/>
          <w:szCs w:val="22"/>
        </w:rPr>
      </w:pPr>
      <w:r w:rsidRPr="00753BDF">
        <w:rPr>
          <w:rFonts w:ascii="Calibri" w:hAnsi="Calibri"/>
          <w:sz w:val="22"/>
          <w:szCs w:val="22"/>
        </w:rPr>
        <w:t>Are the numbers cited in the text the same as those presented in the Table and the Abstract?</w:t>
      </w:r>
    </w:p>
    <w:p w:rsidR="00753BDF" w:rsidRPr="00753BDF" w:rsidRDefault="00753BDF" w:rsidP="00902184">
      <w:pPr>
        <w:pStyle w:val="ListParagraph"/>
        <w:numPr>
          <w:ilvl w:val="0"/>
          <w:numId w:val="7"/>
        </w:numPr>
        <w:spacing w:after="200" w:line="276" w:lineRule="auto"/>
        <w:ind w:left="-284" w:firstLine="0"/>
        <w:contextualSpacing/>
        <w:rPr>
          <w:rFonts w:ascii="Calibri" w:hAnsi="Calibri"/>
          <w:sz w:val="22"/>
          <w:szCs w:val="22"/>
        </w:rPr>
      </w:pPr>
      <w:r w:rsidRPr="00753BDF">
        <w:rPr>
          <w:rFonts w:ascii="Calibri" w:hAnsi="Calibri"/>
          <w:sz w:val="22"/>
          <w:szCs w:val="22"/>
        </w:rPr>
        <w:t>Do the table / figure numbers in the text refer to the right table/ figure and do the reference numbers in the text refer to the right citation.</w:t>
      </w:r>
    </w:p>
    <w:p w:rsidR="00753BDF" w:rsidRPr="00753BDF" w:rsidRDefault="00753BDF" w:rsidP="00902184">
      <w:pPr>
        <w:pStyle w:val="ListParagraph"/>
        <w:numPr>
          <w:ilvl w:val="0"/>
          <w:numId w:val="7"/>
        </w:numPr>
        <w:spacing w:after="200" w:line="276" w:lineRule="auto"/>
        <w:ind w:left="-284" w:firstLine="0"/>
        <w:contextualSpacing/>
        <w:rPr>
          <w:rFonts w:ascii="Calibri" w:hAnsi="Calibri"/>
          <w:sz w:val="22"/>
          <w:szCs w:val="22"/>
        </w:rPr>
      </w:pPr>
      <w:r w:rsidRPr="00753BDF">
        <w:rPr>
          <w:rFonts w:ascii="Calibri" w:hAnsi="Calibri"/>
          <w:sz w:val="22"/>
          <w:szCs w:val="22"/>
        </w:rPr>
        <w:t xml:space="preserve">Was the output from the statistical programs accurately copied into the tables and </w:t>
      </w:r>
      <w:proofErr w:type="gramStart"/>
      <w:r w:rsidRPr="00753BDF">
        <w:rPr>
          <w:rFonts w:ascii="Calibri" w:hAnsi="Calibri"/>
          <w:sz w:val="22"/>
          <w:szCs w:val="22"/>
        </w:rPr>
        <w:t>text.</w:t>
      </w:r>
      <w:proofErr w:type="gramEnd"/>
    </w:p>
    <w:p w:rsidR="00E10044" w:rsidRDefault="00E10044"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r w:rsidRPr="00753BDF">
        <w:rPr>
          <w:rFonts w:ascii="Calibri" w:hAnsi="Calibri"/>
          <w:sz w:val="22"/>
          <w:szCs w:val="22"/>
        </w:rPr>
        <w:t xml:space="preserve">The technical reviewer must be a co-author other than the first author or person who did the computer analyses. Usually, the second author is assigned the responsibility of doing the technical review. </w:t>
      </w:r>
    </w:p>
    <w:p w:rsidR="00E10044" w:rsidRDefault="00753BDF" w:rsidP="00E10044">
      <w:pPr>
        <w:ind w:left="-284"/>
        <w:rPr>
          <w:rFonts w:ascii="Calibri" w:hAnsi="Calibri"/>
          <w:b/>
          <w:sz w:val="22"/>
          <w:szCs w:val="22"/>
        </w:rPr>
      </w:pPr>
      <w:r w:rsidRPr="00753BDF">
        <w:rPr>
          <w:rFonts w:ascii="Calibri" w:hAnsi="Calibri"/>
          <w:sz w:val="22"/>
          <w:szCs w:val="22"/>
        </w:rPr>
        <w:br w:type="page"/>
      </w:r>
    </w:p>
    <w:p w:rsidR="00753BDF" w:rsidRPr="00E10044" w:rsidRDefault="00786598" w:rsidP="00E10044">
      <w:pPr>
        <w:ind w:left="-284"/>
        <w:rPr>
          <w:rFonts w:ascii="Calibri" w:hAnsi="Calibri"/>
          <w:b/>
          <w:sz w:val="22"/>
          <w:szCs w:val="22"/>
        </w:rPr>
      </w:pPr>
      <w:r w:rsidRPr="00E10044">
        <w:rPr>
          <w:rFonts w:ascii="Calibri" w:hAnsi="Calibri"/>
          <w:b/>
          <w:sz w:val="22"/>
          <w:szCs w:val="22"/>
        </w:rPr>
        <w:lastRenderedPageBreak/>
        <w:t>A</w:t>
      </w:r>
      <w:r w:rsidR="004B2AEC">
        <w:rPr>
          <w:rFonts w:ascii="Calibri" w:hAnsi="Calibri"/>
          <w:b/>
          <w:sz w:val="22"/>
          <w:szCs w:val="22"/>
        </w:rPr>
        <w:t>NNEX</w:t>
      </w:r>
      <w:r w:rsidRPr="00E10044">
        <w:rPr>
          <w:rFonts w:ascii="Calibri" w:hAnsi="Calibri"/>
          <w:b/>
          <w:sz w:val="22"/>
          <w:szCs w:val="22"/>
        </w:rPr>
        <w:t xml:space="preserve"> C. </w:t>
      </w:r>
      <w:r w:rsidR="00753BDF" w:rsidRPr="00E10044">
        <w:rPr>
          <w:rFonts w:ascii="Calibri" w:hAnsi="Calibri"/>
          <w:b/>
          <w:sz w:val="22"/>
          <w:szCs w:val="22"/>
        </w:rPr>
        <w:t xml:space="preserve"> </w:t>
      </w:r>
      <w:r w:rsidR="00F70CA6" w:rsidRPr="00E10044">
        <w:rPr>
          <w:rFonts w:ascii="Calibri" w:hAnsi="Calibri"/>
          <w:b/>
          <w:sz w:val="22"/>
          <w:szCs w:val="22"/>
        </w:rPr>
        <w:t>MANUSCRIPT SUBMISSION FORM</w:t>
      </w:r>
    </w:p>
    <w:p w:rsidR="00786598" w:rsidRDefault="00786598" w:rsidP="00B609E5">
      <w:pPr>
        <w:ind w:left="-284"/>
        <w:rPr>
          <w:rFonts w:ascii="Calibri" w:hAnsi="Calibri"/>
          <w:sz w:val="22"/>
          <w:szCs w:val="22"/>
        </w:rPr>
      </w:pPr>
    </w:p>
    <w:p w:rsidR="00E10044" w:rsidRDefault="00E10044" w:rsidP="00B609E5">
      <w:pPr>
        <w:ind w:left="-284"/>
        <w:rPr>
          <w:rFonts w:ascii="Calibri" w:hAnsi="Calibri"/>
          <w:sz w:val="22"/>
          <w:szCs w:val="22"/>
        </w:rPr>
      </w:pPr>
      <w:r>
        <w:rPr>
          <w:rFonts w:ascii="Calibri" w:hAnsi="Calibri"/>
          <w:sz w:val="22"/>
          <w:szCs w:val="22"/>
        </w:rPr>
        <w:t>T</w:t>
      </w:r>
      <w:r w:rsidRPr="00753BDF">
        <w:rPr>
          <w:rFonts w:ascii="Calibri" w:hAnsi="Calibri"/>
          <w:sz w:val="22"/>
          <w:szCs w:val="22"/>
        </w:rPr>
        <w:t xml:space="preserve">o be submitted to Data Management Section, Saw Swee Hock School </w:t>
      </w:r>
      <w:r w:rsidR="00217EEC">
        <w:rPr>
          <w:rFonts w:ascii="Calibri" w:hAnsi="Calibri"/>
          <w:sz w:val="22"/>
          <w:szCs w:val="22"/>
        </w:rPr>
        <w:t>o</w:t>
      </w:r>
      <w:r w:rsidRPr="00753BDF">
        <w:rPr>
          <w:rFonts w:ascii="Calibri" w:hAnsi="Calibri"/>
          <w:sz w:val="22"/>
          <w:szCs w:val="22"/>
        </w:rPr>
        <w:t xml:space="preserve">f Public Health (SSHSPH) at </w:t>
      </w:r>
      <w:hyperlink r:id="rId10" w:history="1">
        <w:r w:rsidR="00E33E2C" w:rsidRPr="00A359FE">
          <w:rPr>
            <w:rStyle w:val="Hyperlink"/>
            <w:rFonts w:ascii="Calibri" w:hAnsi="Calibri"/>
            <w:sz w:val="22"/>
            <w:szCs w:val="22"/>
          </w:rPr>
          <w:t>SSHSPHDataRequest@nus.edu.sg</w:t>
        </w:r>
      </w:hyperlink>
      <w:r w:rsidR="00E33E2C">
        <w:rPr>
          <w:rFonts w:ascii="Calibri" w:hAnsi="Calibri"/>
          <w:sz w:val="22"/>
          <w:szCs w:val="22"/>
        </w:rPr>
        <w:t xml:space="preserve"> </w:t>
      </w:r>
    </w:p>
    <w:p w:rsidR="00E10044" w:rsidRDefault="00E10044" w:rsidP="00B609E5">
      <w:pPr>
        <w:ind w:left="-284"/>
        <w:rPr>
          <w:rFonts w:ascii="Calibri" w:hAnsi="Calibri"/>
          <w:sz w:val="22"/>
          <w:szCs w:val="22"/>
        </w:rPr>
      </w:pPr>
    </w:p>
    <w:p w:rsidR="00E10044" w:rsidRDefault="00E10044" w:rsidP="00B609E5">
      <w:pPr>
        <w:ind w:left="-284"/>
        <w:rPr>
          <w:rFonts w:ascii="Calibri" w:hAnsi="Calibri"/>
          <w:sz w:val="22"/>
          <w:szCs w:val="22"/>
        </w:rPr>
      </w:pPr>
    </w:p>
    <w:p w:rsidR="00753BDF" w:rsidRPr="00753BDF" w:rsidRDefault="00E10044" w:rsidP="00B609E5">
      <w:pPr>
        <w:ind w:left="-284"/>
        <w:rPr>
          <w:rFonts w:ascii="Calibri" w:hAnsi="Calibri"/>
          <w:sz w:val="22"/>
          <w:szCs w:val="22"/>
        </w:rPr>
      </w:pPr>
      <w:r>
        <w:rPr>
          <w:rFonts w:ascii="Calibri" w:hAnsi="Calibri"/>
          <w:sz w:val="22"/>
          <w:szCs w:val="22"/>
        </w:rPr>
        <w:t xml:space="preserve">1. </w:t>
      </w:r>
      <w:r w:rsidR="00786598">
        <w:rPr>
          <w:rFonts w:ascii="Calibri" w:hAnsi="Calibri"/>
          <w:sz w:val="22"/>
          <w:szCs w:val="22"/>
        </w:rPr>
        <w:t>Manuscript t</w:t>
      </w:r>
      <w:r w:rsidR="00753BDF" w:rsidRPr="00753BDF">
        <w:rPr>
          <w:rFonts w:ascii="Calibri" w:hAnsi="Calibri"/>
          <w:sz w:val="22"/>
          <w:szCs w:val="22"/>
        </w:rPr>
        <w:t>itle:</w:t>
      </w:r>
    </w:p>
    <w:p w:rsidR="00786598" w:rsidRDefault="00786598" w:rsidP="00B609E5">
      <w:pPr>
        <w:ind w:left="-284"/>
        <w:rPr>
          <w:rFonts w:ascii="Calibri" w:hAnsi="Calibri"/>
          <w:sz w:val="22"/>
          <w:szCs w:val="22"/>
        </w:rPr>
      </w:pPr>
    </w:p>
    <w:p w:rsidR="00E10044" w:rsidRDefault="00E10044" w:rsidP="00B609E5">
      <w:pPr>
        <w:ind w:left="-284"/>
        <w:rPr>
          <w:rFonts w:ascii="Calibri" w:hAnsi="Calibri"/>
          <w:sz w:val="22"/>
          <w:szCs w:val="22"/>
        </w:rPr>
      </w:pPr>
    </w:p>
    <w:p w:rsidR="00753BDF" w:rsidRDefault="00E10044" w:rsidP="00B609E5">
      <w:pPr>
        <w:ind w:left="-284"/>
        <w:rPr>
          <w:rFonts w:ascii="Calibri" w:hAnsi="Calibri"/>
          <w:sz w:val="22"/>
          <w:szCs w:val="22"/>
        </w:rPr>
      </w:pPr>
      <w:r>
        <w:rPr>
          <w:rFonts w:ascii="Calibri" w:hAnsi="Calibri"/>
          <w:sz w:val="22"/>
          <w:szCs w:val="22"/>
        </w:rPr>
        <w:t xml:space="preserve">2. </w:t>
      </w:r>
      <w:r w:rsidR="00753BDF" w:rsidRPr="00753BDF">
        <w:rPr>
          <w:rFonts w:ascii="Calibri" w:hAnsi="Calibri"/>
          <w:sz w:val="22"/>
          <w:szCs w:val="22"/>
        </w:rPr>
        <w:t>Authors:</w:t>
      </w:r>
    </w:p>
    <w:p w:rsidR="00786598" w:rsidRDefault="00786598" w:rsidP="00B609E5">
      <w:pPr>
        <w:ind w:left="-284"/>
        <w:rPr>
          <w:rFonts w:ascii="Calibri" w:hAnsi="Calibri"/>
          <w:sz w:val="22"/>
          <w:szCs w:val="22"/>
        </w:rPr>
      </w:pPr>
    </w:p>
    <w:p w:rsidR="00E10044" w:rsidRDefault="00E10044" w:rsidP="00B609E5">
      <w:pPr>
        <w:ind w:left="-284"/>
        <w:rPr>
          <w:rFonts w:ascii="Calibri" w:hAnsi="Calibri"/>
          <w:sz w:val="22"/>
          <w:szCs w:val="22"/>
        </w:rPr>
      </w:pPr>
    </w:p>
    <w:p w:rsidR="00786598" w:rsidRPr="00753BDF" w:rsidRDefault="00E10044" w:rsidP="00B609E5">
      <w:pPr>
        <w:ind w:left="-284"/>
        <w:rPr>
          <w:rFonts w:ascii="Calibri" w:hAnsi="Calibri"/>
          <w:sz w:val="22"/>
          <w:szCs w:val="22"/>
        </w:rPr>
      </w:pPr>
      <w:r>
        <w:rPr>
          <w:rFonts w:ascii="Calibri" w:hAnsi="Calibri"/>
          <w:sz w:val="22"/>
          <w:szCs w:val="22"/>
        </w:rPr>
        <w:t xml:space="preserve">3. </w:t>
      </w:r>
      <w:r w:rsidR="00786598">
        <w:rPr>
          <w:rFonts w:ascii="Calibri" w:hAnsi="Calibri"/>
          <w:sz w:val="22"/>
          <w:szCs w:val="22"/>
        </w:rPr>
        <w:t xml:space="preserve">Corresponding author: </w:t>
      </w:r>
    </w:p>
    <w:p w:rsidR="00786598" w:rsidRDefault="00786598" w:rsidP="00B609E5">
      <w:pPr>
        <w:ind w:left="-284"/>
        <w:rPr>
          <w:rFonts w:ascii="Calibri" w:hAnsi="Calibri"/>
          <w:sz w:val="22"/>
          <w:szCs w:val="22"/>
        </w:rPr>
      </w:pPr>
    </w:p>
    <w:p w:rsidR="00E10044" w:rsidRDefault="00E10044" w:rsidP="00B609E5">
      <w:pPr>
        <w:ind w:left="-284"/>
        <w:rPr>
          <w:rFonts w:ascii="Calibri" w:hAnsi="Calibri"/>
          <w:sz w:val="22"/>
          <w:szCs w:val="22"/>
        </w:rPr>
      </w:pPr>
    </w:p>
    <w:p w:rsidR="00753BDF" w:rsidRPr="00753BDF" w:rsidRDefault="00E10044" w:rsidP="00B609E5">
      <w:pPr>
        <w:ind w:left="-284"/>
        <w:rPr>
          <w:rFonts w:ascii="Calibri" w:hAnsi="Calibri"/>
          <w:sz w:val="22"/>
          <w:szCs w:val="22"/>
        </w:rPr>
      </w:pPr>
      <w:r>
        <w:rPr>
          <w:rFonts w:ascii="Calibri" w:hAnsi="Calibri"/>
          <w:sz w:val="22"/>
          <w:szCs w:val="22"/>
        </w:rPr>
        <w:t xml:space="preserve">3. </w:t>
      </w:r>
      <w:r w:rsidR="00753BDF" w:rsidRPr="00753BDF">
        <w:rPr>
          <w:rFonts w:ascii="Calibri" w:hAnsi="Calibri"/>
          <w:sz w:val="22"/>
          <w:szCs w:val="22"/>
        </w:rPr>
        <w:t>Reference number (provided when analysis plan is approved):</w:t>
      </w:r>
    </w:p>
    <w:p w:rsidR="00786598" w:rsidRDefault="00786598" w:rsidP="00B609E5">
      <w:pPr>
        <w:ind w:left="-284"/>
        <w:rPr>
          <w:rFonts w:ascii="Calibri" w:hAnsi="Calibri"/>
          <w:sz w:val="22"/>
          <w:szCs w:val="22"/>
        </w:rPr>
      </w:pPr>
    </w:p>
    <w:p w:rsidR="00E10044" w:rsidRDefault="00E10044" w:rsidP="00B609E5">
      <w:pPr>
        <w:ind w:left="-284"/>
        <w:rPr>
          <w:rFonts w:ascii="Calibri" w:hAnsi="Calibri"/>
          <w:sz w:val="22"/>
          <w:szCs w:val="22"/>
        </w:rPr>
      </w:pPr>
    </w:p>
    <w:p w:rsidR="00753BDF" w:rsidRPr="00753BDF" w:rsidRDefault="00E10044" w:rsidP="00B609E5">
      <w:pPr>
        <w:ind w:left="-284"/>
        <w:rPr>
          <w:rFonts w:ascii="Calibri" w:hAnsi="Calibri"/>
          <w:sz w:val="22"/>
          <w:szCs w:val="22"/>
        </w:rPr>
      </w:pPr>
      <w:r>
        <w:rPr>
          <w:rFonts w:ascii="Calibri" w:hAnsi="Calibri"/>
          <w:sz w:val="22"/>
          <w:szCs w:val="22"/>
        </w:rPr>
        <w:t xml:space="preserve">4. </w:t>
      </w:r>
      <w:r w:rsidR="00753BDF" w:rsidRPr="00753BDF">
        <w:rPr>
          <w:rFonts w:ascii="Calibri" w:hAnsi="Calibri"/>
          <w:sz w:val="22"/>
          <w:szCs w:val="22"/>
        </w:rPr>
        <w:t>Version and date of SPHS dataset used:</w:t>
      </w:r>
    </w:p>
    <w:p w:rsidR="00786598" w:rsidRDefault="00786598" w:rsidP="00B609E5">
      <w:pPr>
        <w:ind w:left="-284"/>
        <w:rPr>
          <w:rFonts w:ascii="Calibri" w:hAnsi="Calibri"/>
          <w:sz w:val="22"/>
          <w:szCs w:val="22"/>
        </w:rPr>
      </w:pPr>
    </w:p>
    <w:p w:rsidR="00E10044" w:rsidRDefault="00E10044" w:rsidP="00B609E5">
      <w:pPr>
        <w:ind w:left="-284"/>
        <w:rPr>
          <w:rFonts w:ascii="Calibri" w:hAnsi="Calibri"/>
          <w:sz w:val="22"/>
          <w:szCs w:val="22"/>
        </w:rPr>
      </w:pPr>
    </w:p>
    <w:p w:rsidR="00753BDF" w:rsidRPr="00753BDF" w:rsidRDefault="00E10044" w:rsidP="00B609E5">
      <w:pPr>
        <w:ind w:left="-284"/>
        <w:rPr>
          <w:rFonts w:ascii="Calibri" w:hAnsi="Calibri"/>
          <w:sz w:val="22"/>
          <w:szCs w:val="22"/>
        </w:rPr>
      </w:pPr>
      <w:r>
        <w:rPr>
          <w:rFonts w:ascii="Calibri" w:hAnsi="Calibri"/>
          <w:sz w:val="22"/>
          <w:szCs w:val="22"/>
        </w:rPr>
        <w:t xml:space="preserve">5. </w:t>
      </w:r>
      <w:r w:rsidR="00753BDF" w:rsidRPr="00753BDF">
        <w:rPr>
          <w:rFonts w:ascii="Calibri" w:hAnsi="Calibri"/>
          <w:sz w:val="22"/>
          <w:szCs w:val="22"/>
        </w:rPr>
        <w:t>Journal to be submitted to:</w:t>
      </w:r>
    </w:p>
    <w:p w:rsidR="00753BDF" w:rsidRPr="00753BDF" w:rsidRDefault="00753BDF" w:rsidP="00B609E5">
      <w:pPr>
        <w:ind w:left="-284"/>
        <w:rPr>
          <w:rFonts w:ascii="Calibri" w:hAnsi="Calibri"/>
          <w:sz w:val="22"/>
          <w:szCs w:val="22"/>
        </w:rPr>
      </w:pPr>
    </w:p>
    <w:p w:rsidR="00786598" w:rsidRDefault="00786598" w:rsidP="00B609E5">
      <w:pPr>
        <w:ind w:left="-284"/>
        <w:rPr>
          <w:rFonts w:ascii="Calibri" w:hAnsi="Calibri"/>
          <w:sz w:val="22"/>
          <w:szCs w:val="22"/>
        </w:rPr>
      </w:pPr>
    </w:p>
    <w:p w:rsidR="00E10044" w:rsidRDefault="00E10044" w:rsidP="00B609E5">
      <w:pPr>
        <w:ind w:left="-284"/>
        <w:rPr>
          <w:rFonts w:ascii="Calibri" w:hAnsi="Calibri"/>
          <w:sz w:val="22"/>
          <w:szCs w:val="22"/>
        </w:rPr>
      </w:pPr>
    </w:p>
    <w:p w:rsidR="001511CA" w:rsidRDefault="00753BDF" w:rsidP="00B609E5">
      <w:pPr>
        <w:ind w:left="-284"/>
        <w:rPr>
          <w:rFonts w:ascii="Calibri" w:hAnsi="Calibri"/>
          <w:sz w:val="22"/>
          <w:szCs w:val="22"/>
        </w:rPr>
      </w:pPr>
      <w:r w:rsidRPr="00753BDF">
        <w:rPr>
          <w:rFonts w:ascii="Calibri" w:hAnsi="Calibri"/>
          <w:sz w:val="22"/>
          <w:szCs w:val="22"/>
        </w:rPr>
        <w:t xml:space="preserve">Provide files with: </w:t>
      </w:r>
      <w:r w:rsidRPr="00753BDF">
        <w:rPr>
          <w:rFonts w:ascii="Calibri" w:hAnsi="Calibri"/>
          <w:sz w:val="22"/>
          <w:szCs w:val="22"/>
        </w:rPr>
        <w:tab/>
        <w:t xml:space="preserve"> </w:t>
      </w:r>
    </w:p>
    <w:p w:rsidR="00786598" w:rsidRDefault="00786598" w:rsidP="00B609E5">
      <w:pPr>
        <w:ind w:left="-284"/>
        <w:rPr>
          <w:rFonts w:ascii="Calibri" w:hAnsi="Calibri"/>
          <w:sz w:val="22"/>
          <w:szCs w:val="22"/>
        </w:rPr>
      </w:pPr>
    </w:p>
    <w:p w:rsidR="00753BDF" w:rsidRPr="00753BDF" w:rsidRDefault="00E10044" w:rsidP="00B609E5">
      <w:pPr>
        <w:ind w:left="-284"/>
        <w:rPr>
          <w:rFonts w:ascii="Calibri" w:hAnsi="Calibri"/>
          <w:sz w:val="22"/>
          <w:szCs w:val="22"/>
        </w:rPr>
      </w:pPr>
      <w:r>
        <w:rPr>
          <w:rFonts w:ascii="Calibri" w:hAnsi="Calibri"/>
          <w:sz w:val="22"/>
          <w:szCs w:val="22"/>
        </w:rPr>
        <w:t>1)  T</w:t>
      </w:r>
      <w:r w:rsidR="00753BDF" w:rsidRPr="00753BDF">
        <w:rPr>
          <w:rFonts w:ascii="Calibri" w:hAnsi="Calibri"/>
          <w:sz w:val="22"/>
          <w:szCs w:val="22"/>
        </w:rPr>
        <w:t xml:space="preserve">he submitted manuscript  </w:t>
      </w:r>
    </w:p>
    <w:p w:rsidR="00786598" w:rsidRDefault="00786598" w:rsidP="00B609E5">
      <w:pPr>
        <w:ind w:left="-284"/>
        <w:rPr>
          <w:rFonts w:ascii="Calibri" w:hAnsi="Calibri"/>
          <w:sz w:val="22"/>
          <w:szCs w:val="22"/>
        </w:rPr>
      </w:pPr>
    </w:p>
    <w:p w:rsidR="00753BDF" w:rsidRPr="00753BDF" w:rsidRDefault="00E10044" w:rsidP="00B609E5">
      <w:pPr>
        <w:ind w:left="-284"/>
        <w:rPr>
          <w:rFonts w:ascii="Calibri" w:hAnsi="Calibri"/>
          <w:sz w:val="22"/>
          <w:szCs w:val="22"/>
        </w:rPr>
      </w:pPr>
      <w:r>
        <w:rPr>
          <w:rFonts w:ascii="Calibri" w:hAnsi="Calibri"/>
          <w:sz w:val="22"/>
          <w:szCs w:val="22"/>
        </w:rPr>
        <w:t>2)  T</w:t>
      </w:r>
      <w:r w:rsidR="00753BDF" w:rsidRPr="00753BDF">
        <w:rPr>
          <w:rFonts w:ascii="Calibri" w:hAnsi="Calibri"/>
          <w:sz w:val="22"/>
          <w:szCs w:val="22"/>
        </w:rPr>
        <w:t xml:space="preserve">he statistical program code </w:t>
      </w: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p>
    <w:p w:rsidR="00594F93" w:rsidRDefault="00594F93">
      <w:pPr>
        <w:rPr>
          <w:rFonts w:ascii="Calibri" w:hAnsi="Calibri"/>
          <w:sz w:val="22"/>
          <w:szCs w:val="22"/>
        </w:rPr>
      </w:pPr>
      <w:r>
        <w:rPr>
          <w:rFonts w:ascii="Calibri" w:hAnsi="Calibri"/>
          <w:sz w:val="22"/>
          <w:szCs w:val="22"/>
        </w:rPr>
        <w:br w:type="page"/>
      </w:r>
    </w:p>
    <w:p w:rsidR="00B5331E" w:rsidRDefault="00B5331E" w:rsidP="00B609E5">
      <w:pPr>
        <w:ind w:left="-284"/>
        <w:rPr>
          <w:rFonts w:ascii="Calibri" w:hAnsi="Calibri"/>
          <w:b/>
          <w:caps/>
          <w:sz w:val="22"/>
          <w:szCs w:val="22"/>
        </w:rPr>
      </w:pPr>
    </w:p>
    <w:p w:rsidR="00753BDF" w:rsidRPr="00753BDF" w:rsidRDefault="00786598" w:rsidP="00B609E5">
      <w:pPr>
        <w:ind w:left="-284"/>
        <w:rPr>
          <w:rFonts w:ascii="Calibri" w:hAnsi="Calibri"/>
          <w:b/>
          <w:sz w:val="22"/>
          <w:szCs w:val="22"/>
        </w:rPr>
      </w:pPr>
      <w:r>
        <w:rPr>
          <w:rFonts w:ascii="Calibri" w:hAnsi="Calibri"/>
          <w:b/>
          <w:caps/>
          <w:sz w:val="22"/>
          <w:szCs w:val="22"/>
        </w:rPr>
        <w:t xml:space="preserve">annex D. </w:t>
      </w:r>
      <w:r w:rsidR="00753BDF" w:rsidRPr="00753BDF">
        <w:rPr>
          <w:rFonts w:ascii="Calibri" w:hAnsi="Calibri"/>
          <w:b/>
          <w:sz w:val="22"/>
          <w:szCs w:val="22"/>
        </w:rPr>
        <w:t xml:space="preserve"> </w:t>
      </w:r>
      <w:r w:rsidR="00F70CA6">
        <w:rPr>
          <w:rFonts w:ascii="Calibri" w:hAnsi="Calibri"/>
          <w:b/>
          <w:sz w:val="22"/>
          <w:szCs w:val="22"/>
        </w:rPr>
        <w:t>EXAMPLE OF A DATA ANALYSIS PROPOSAL</w:t>
      </w:r>
    </w:p>
    <w:p w:rsidR="00753BDF" w:rsidRPr="00753BDF" w:rsidRDefault="00753BDF" w:rsidP="00B609E5">
      <w:pPr>
        <w:ind w:left="-284"/>
        <w:rPr>
          <w:rFonts w:ascii="Calibri" w:hAnsi="Calibri"/>
          <w:b/>
          <w:sz w:val="22"/>
          <w:szCs w:val="22"/>
        </w:rPr>
      </w:pPr>
    </w:p>
    <w:p w:rsidR="00753BDF" w:rsidRPr="00753BDF" w:rsidRDefault="00753BDF" w:rsidP="00B609E5">
      <w:pPr>
        <w:ind w:left="-284"/>
        <w:rPr>
          <w:rFonts w:ascii="Calibri" w:hAnsi="Calibri"/>
          <w:b/>
          <w:sz w:val="22"/>
          <w:szCs w:val="22"/>
        </w:rPr>
      </w:pPr>
      <w:r w:rsidRPr="00753BDF">
        <w:rPr>
          <w:rFonts w:ascii="Calibri" w:hAnsi="Calibri"/>
          <w:b/>
          <w:sz w:val="22"/>
          <w:szCs w:val="22"/>
        </w:rPr>
        <w:t>Can body fat distribution, adiponectin and C-reactive protein explain ethnic differences in insulin resistance?</w:t>
      </w:r>
    </w:p>
    <w:p w:rsidR="00753BDF" w:rsidRPr="00753BDF" w:rsidRDefault="00753BDF" w:rsidP="00B609E5">
      <w:pPr>
        <w:ind w:left="-284"/>
        <w:rPr>
          <w:rFonts w:ascii="Calibri" w:hAnsi="Calibri"/>
          <w:b/>
          <w:sz w:val="22"/>
          <w:szCs w:val="22"/>
        </w:rPr>
      </w:pPr>
    </w:p>
    <w:p w:rsidR="00753BDF" w:rsidRPr="00753BDF" w:rsidRDefault="00753BDF" w:rsidP="00B609E5">
      <w:pPr>
        <w:ind w:left="-284"/>
        <w:rPr>
          <w:rFonts w:ascii="Calibri" w:hAnsi="Calibri"/>
          <w:b/>
          <w:sz w:val="22"/>
          <w:szCs w:val="22"/>
        </w:rPr>
      </w:pPr>
      <w:r w:rsidRPr="00753BDF">
        <w:rPr>
          <w:rFonts w:ascii="Calibri" w:hAnsi="Calibri"/>
          <w:b/>
          <w:sz w:val="22"/>
          <w:szCs w:val="22"/>
        </w:rPr>
        <w:t xml:space="preserve">First author: </w:t>
      </w:r>
      <w:r w:rsidRPr="00753BDF">
        <w:rPr>
          <w:rFonts w:ascii="Calibri" w:hAnsi="Calibri"/>
          <w:sz w:val="22"/>
          <w:szCs w:val="22"/>
        </w:rPr>
        <w:t>Gao He</w:t>
      </w:r>
    </w:p>
    <w:p w:rsidR="00753BDF" w:rsidRPr="00753BDF" w:rsidRDefault="00753BDF" w:rsidP="00B609E5">
      <w:pPr>
        <w:ind w:left="-284"/>
        <w:rPr>
          <w:rFonts w:ascii="Calibri" w:hAnsi="Calibri"/>
          <w:sz w:val="22"/>
          <w:szCs w:val="22"/>
        </w:rPr>
      </w:pPr>
      <w:r w:rsidRPr="00753BDF">
        <w:rPr>
          <w:rFonts w:ascii="Calibri" w:hAnsi="Calibri"/>
          <w:b/>
          <w:sz w:val="22"/>
          <w:szCs w:val="22"/>
        </w:rPr>
        <w:t xml:space="preserve">Proposed co-authors (alphabetical): </w:t>
      </w:r>
      <w:r w:rsidRPr="00753BDF">
        <w:rPr>
          <w:rFonts w:ascii="Calibri" w:hAnsi="Calibri"/>
          <w:sz w:val="22"/>
          <w:szCs w:val="22"/>
        </w:rPr>
        <w:t>Jeannette Lee, Rob M. van Dam, Salome A. Rebello, Tai E Shyong</w:t>
      </w:r>
    </w:p>
    <w:p w:rsidR="00753BDF" w:rsidRPr="00753BDF" w:rsidRDefault="00753BDF" w:rsidP="00B609E5">
      <w:pPr>
        <w:widowControl w:val="0"/>
        <w:autoSpaceDE w:val="0"/>
        <w:autoSpaceDN w:val="0"/>
        <w:adjustRightInd w:val="0"/>
        <w:ind w:left="-284"/>
        <w:rPr>
          <w:rFonts w:ascii="Calibri" w:hAnsi="Calibri"/>
          <w:b/>
          <w:sz w:val="22"/>
          <w:szCs w:val="22"/>
        </w:rPr>
      </w:pPr>
    </w:p>
    <w:p w:rsidR="00753BDF" w:rsidRPr="00753BDF" w:rsidRDefault="00753BDF" w:rsidP="00B609E5">
      <w:pPr>
        <w:widowControl w:val="0"/>
        <w:autoSpaceDE w:val="0"/>
        <w:autoSpaceDN w:val="0"/>
        <w:adjustRightInd w:val="0"/>
        <w:ind w:left="-284"/>
        <w:rPr>
          <w:rFonts w:ascii="Calibri" w:hAnsi="Calibri"/>
          <w:sz w:val="22"/>
          <w:szCs w:val="22"/>
        </w:rPr>
      </w:pPr>
      <w:r w:rsidRPr="00753BDF">
        <w:rPr>
          <w:rFonts w:ascii="Calibri" w:hAnsi="Calibri"/>
          <w:b/>
          <w:sz w:val="22"/>
          <w:szCs w:val="22"/>
        </w:rPr>
        <w:t xml:space="preserve">Research question: </w:t>
      </w:r>
      <w:r w:rsidRPr="00753BDF">
        <w:rPr>
          <w:rFonts w:ascii="Calibri" w:hAnsi="Calibri"/>
          <w:sz w:val="22"/>
          <w:szCs w:val="22"/>
        </w:rPr>
        <w:t>In an Asian context, we will use path analysis to evaluate to what extent body fatness, adiponectin levels, C-reactive protein and their interconnections mediate the relation between ethnicity and insulin resistance.</w:t>
      </w:r>
    </w:p>
    <w:p w:rsidR="00753BDF" w:rsidRPr="00753BDF" w:rsidRDefault="00753BDF" w:rsidP="00B609E5">
      <w:pPr>
        <w:ind w:left="-284"/>
        <w:rPr>
          <w:rFonts w:ascii="Calibri" w:hAnsi="Calibri"/>
          <w:b/>
          <w:sz w:val="22"/>
          <w:szCs w:val="22"/>
        </w:rPr>
      </w:pPr>
    </w:p>
    <w:p w:rsidR="00753BDF" w:rsidRPr="00753BDF" w:rsidRDefault="00753BDF" w:rsidP="00B609E5">
      <w:pPr>
        <w:ind w:left="-284"/>
        <w:rPr>
          <w:rFonts w:ascii="Calibri" w:hAnsi="Calibri"/>
          <w:b/>
          <w:sz w:val="22"/>
          <w:szCs w:val="22"/>
        </w:rPr>
      </w:pPr>
      <w:r w:rsidRPr="00753BDF">
        <w:rPr>
          <w:rFonts w:ascii="Calibri" w:hAnsi="Calibri"/>
          <w:b/>
          <w:sz w:val="22"/>
          <w:szCs w:val="22"/>
        </w:rPr>
        <w:t xml:space="preserve">Background: </w:t>
      </w:r>
    </w:p>
    <w:p w:rsidR="00753BDF" w:rsidRPr="00753BDF" w:rsidRDefault="00753BDF" w:rsidP="00B609E5">
      <w:pPr>
        <w:ind w:left="-284"/>
        <w:rPr>
          <w:rFonts w:ascii="Calibri" w:hAnsi="Calibri"/>
          <w:sz w:val="22"/>
          <w:szCs w:val="22"/>
        </w:rPr>
      </w:pPr>
      <w:r w:rsidRPr="00753BDF">
        <w:rPr>
          <w:rFonts w:ascii="Calibri" w:hAnsi="Calibri"/>
          <w:sz w:val="22"/>
          <w:szCs w:val="22"/>
        </w:rPr>
        <w:t xml:space="preserve">South Asians have long been identified in the comparison with Europeans to have a higher risk of insulin resistance [1]; however, so far there is no study that has examined the difference in insulin resistance between ethnic groups in Asia and potential mediators of the relation between ethnicity and insulin resistance. Body fatness and body fat distribution as well as </w:t>
      </w:r>
      <w:proofErr w:type="spellStart"/>
      <w:r w:rsidRPr="00753BDF">
        <w:rPr>
          <w:rFonts w:ascii="Calibri" w:hAnsi="Calibri"/>
          <w:sz w:val="22"/>
          <w:szCs w:val="22"/>
        </w:rPr>
        <w:t>adipokines</w:t>
      </w:r>
      <w:proofErr w:type="spellEnd"/>
      <w:r w:rsidRPr="00753BDF">
        <w:rPr>
          <w:rFonts w:ascii="Calibri" w:hAnsi="Calibri"/>
          <w:sz w:val="22"/>
          <w:szCs w:val="22"/>
        </w:rPr>
        <w:t xml:space="preserve"> and inflammation may contribute to ethnic differences in insulin resistance.</w:t>
      </w:r>
      <w:r w:rsidRPr="00753BDF">
        <w:rPr>
          <w:rFonts w:ascii="Calibri" w:hAnsi="Calibri"/>
          <w:sz w:val="22"/>
          <w:szCs w:val="22"/>
        </w:rPr>
        <w:tab/>
      </w:r>
    </w:p>
    <w:p w:rsidR="00753BDF" w:rsidRPr="00753BDF" w:rsidRDefault="00753BDF" w:rsidP="00B609E5">
      <w:pPr>
        <w:ind w:left="-284"/>
        <w:rPr>
          <w:rFonts w:ascii="Calibri" w:hAnsi="Calibri"/>
          <w:sz w:val="22"/>
          <w:szCs w:val="22"/>
        </w:rPr>
      </w:pPr>
      <w:r w:rsidRPr="00753BDF">
        <w:rPr>
          <w:rFonts w:ascii="Calibri" w:hAnsi="Calibri"/>
          <w:sz w:val="22"/>
          <w:szCs w:val="22"/>
        </w:rPr>
        <w:t xml:space="preserve">Adiponectin level has been shown to be inversely related to risk of type 2 diabetes across diverse populations [2] and it has a protective role against insulin resistance [3]. There is evidence that South Asians have lower adiponectin level than Europeans [4]. In addition, there is a positive association between state of inflammation and insulin resistance and South Asians have been shown to have significantly higher CRP levels than do Europeans [5,6]. </w:t>
      </w:r>
    </w:p>
    <w:p w:rsidR="00753BDF" w:rsidRPr="00753BDF" w:rsidRDefault="00753BDF" w:rsidP="00B609E5">
      <w:pPr>
        <w:ind w:left="-284"/>
        <w:rPr>
          <w:rFonts w:ascii="Calibri" w:hAnsi="Calibri"/>
          <w:b/>
          <w:sz w:val="22"/>
          <w:szCs w:val="22"/>
        </w:rPr>
      </w:pPr>
    </w:p>
    <w:p w:rsidR="00753BDF" w:rsidRPr="00753BDF" w:rsidRDefault="00753BDF" w:rsidP="00B609E5">
      <w:pPr>
        <w:ind w:left="-284"/>
        <w:rPr>
          <w:rFonts w:ascii="Calibri" w:hAnsi="Calibri"/>
          <w:sz w:val="22"/>
          <w:szCs w:val="22"/>
        </w:rPr>
      </w:pPr>
      <w:r w:rsidRPr="00753BDF">
        <w:rPr>
          <w:rFonts w:ascii="Calibri" w:hAnsi="Calibri"/>
          <w:b/>
          <w:sz w:val="22"/>
          <w:szCs w:val="22"/>
        </w:rPr>
        <w:t xml:space="preserve">Study Design: </w:t>
      </w:r>
      <w:r w:rsidRPr="00753BDF">
        <w:rPr>
          <w:rFonts w:ascii="Calibri" w:hAnsi="Calibri"/>
          <w:sz w:val="22"/>
          <w:szCs w:val="22"/>
        </w:rPr>
        <w:t>Cross-sectional study</w:t>
      </w:r>
    </w:p>
    <w:p w:rsidR="00753BDF" w:rsidRPr="00753BDF" w:rsidRDefault="00753BDF" w:rsidP="00B609E5">
      <w:pPr>
        <w:ind w:left="-284"/>
        <w:rPr>
          <w:rFonts w:ascii="Calibri" w:hAnsi="Calibri"/>
          <w:b/>
          <w:sz w:val="22"/>
          <w:szCs w:val="22"/>
        </w:rPr>
      </w:pPr>
    </w:p>
    <w:p w:rsidR="00753BDF" w:rsidRPr="00753BDF" w:rsidRDefault="00753BDF" w:rsidP="00B609E5">
      <w:pPr>
        <w:ind w:left="-284"/>
        <w:rPr>
          <w:rFonts w:ascii="Calibri" w:hAnsi="Calibri"/>
          <w:b/>
          <w:sz w:val="22"/>
          <w:szCs w:val="22"/>
        </w:rPr>
      </w:pPr>
      <w:r w:rsidRPr="00753BDF">
        <w:rPr>
          <w:rFonts w:ascii="Calibri" w:hAnsi="Calibri"/>
          <w:b/>
          <w:sz w:val="22"/>
          <w:szCs w:val="22"/>
        </w:rPr>
        <w:t>Study population:</w:t>
      </w: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r w:rsidRPr="00753BDF">
        <w:rPr>
          <w:rFonts w:ascii="Calibri" w:hAnsi="Calibri"/>
          <w:sz w:val="22"/>
          <w:szCs w:val="22"/>
        </w:rPr>
        <w:t>Eligible population: Singapore prospective study program (SP2)</w:t>
      </w:r>
    </w:p>
    <w:p w:rsidR="00753BDF" w:rsidRPr="00753BDF" w:rsidRDefault="00753BDF" w:rsidP="00B609E5">
      <w:pPr>
        <w:ind w:left="-284"/>
        <w:rPr>
          <w:rFonts w:ascii="Calibri" w:hAnsi="Calibri"/>
          <w:sz w:val="22"/>
          <w:szCs w:val="22"/>
        </w:rPr>
      </w:pPr>
    </w:p>
    <w:p w:rsidR="00753BDF" w:rsidRPr="00753BDF" w:rsidRDefault="00753BDF" w:rsidP="00B609E5">
      <w:pPr>
        <w:ind w:left="-284"/>
        <w:rPr>
          <w:rFonts w:ascii="Calibri" w:hAnsi="Calibri"/>
          <w:sz w:val="22"/>
          <w:szCs w:val="22"/>
        </w:rPr>
      </w:pPr>
      <w:r w:rsidRPr="00753BDF">
        <w:rPr>
          <w:rFonts w:ascii="Calibri" w:hAnsi="Calibri"/>
          <w:sz w:val="22"/>
          <w:szCs w:val="22"/>
        </w:rPr>
        <w:t xml:space="preserve">Exclusion criteria:  </w:t>
      </w:r>
    </w:p>
    <w:p w:rsidR="00753BDF" w:rsidRPr="00753BDF" w:rsidRDefault="00753BDF" w:rsidP="00902184">
      <w:pPr>
        <w:pStyle w:val="ListParagraph"/>
        <w:numPr>
          <w:ilvl w:val="0"/>
          <w:numId w:val="11"/>
        </w:numPr>
        <w:ind w:left="-284" w:firstLine="0"/>
        <w:contextualSpacing/>
        <w:rPr>
          <w:rFonts w:ascii="Calibri" w:hAnsi="Calibri"/>
          <w:sz w:val="22"/>
          <w:szCs w:val="22"/>
        </w:rPr>
      </w:pPr>
      <w:r w:rsidRPr="00753BDF">
        <w:rPr>
          <w:rFonts w:ascii="Calibri" w:hAnsi="Calibri"/>
          <w:sz w:val="22"/>
          <w:szCs w:val="22"/>
        </w:rPr>
        <w:t>people with diabetes</w:t>
      </w:r>
    </w:p>
    <w:p w:rsidR="00753BDF" w:rsidRPr="00753BDF" w:rsidRDefault="00753BDF" w:rsidP="00902184">
      <w:pPr>
        <w:pStyle w:val="ListParagraph"/>
        <w:numPr>
          <w:ilvl w:val="0"/>
          <w:numId w:val="11"/>
        </w:numPr>
        <w:ind w:left="-284" w:firstLine="0"/>
        <w:contextualSpacing/>
        <w:rPr>
          <w:rFonts w:ascii="Calibri" w:hAnsi="Calibri"/>
          <w:sz w:val="22"/>
          <w:szCs w:val="22"/>
        </w:rPr>
      </w:pPr>
      <w:r w:rsidRPr="00753BDF">
        <w:rPr>
          <w:rFonts w:ascii="Calibri" w:hAnsi="Calibri"/>
          <w:sz w:val="22"/>
          <w:szCs w:val="22"/>
        </w:rPr>
        <w:t>people with cardiovascular diseases</w:t>
      </w:r>
    </w:p>
    <w:p w:rsidR="00753BDF" w:rsidRPr="00753BDF" w:rsidRDefault="00753BDF" w:rsidP="00902184">
      <w:pPr>
        <w:pStyle w:val="ListParagraph"/>
        <w:numPr>
          <w:ilvl w:val="0"/>
          <w:numId w:val="11"/>
        </w:numPr>
        <w:ind w:left="-284" w:firstLine="0"/>
        <w:contextualSpacing/>
        <w:rPr>
          <w:rFonts w:ascii="Calibri" w:hAnsi="Calibri"/>
          <w:sz w:val="22"/>
          <w:szCs w:val="22"/>
        </w:rPr>
      </w:pPr>
      <w:r w:rsidRPr="00753BDF">
        <w:rPr>
          <w:rFonts w:ascii="Calibri" w:hAnsi="Calibri"/>
          <w:sz w:val="22"/>
          <w:szCs w:val="22"/>
        </w:rPr>
        <w:t>people of other ethnicity than Chinese, Malay and Indian</w:t>
      </w:r>
    </w:p>
    <w:p w:rsidR="00753BDF" w:rsidRPr="00753BDF" w:rsidRDefault="00753BDF" w:rsidP="00902184">
      <w:pPr>
        <w:pStyle w:val="ListParagraph"/>
        <w:numPr>
          <w:ilvl w:val="0"/>
          <w:numId w:val="11"/>
        </w:numPr>
        <w:ind w:left="-284" w:firstLine="0"/>
        <w:contextualSpacing/>
        <w:rPr>
          <w:rFonts w:ascii="Calibri" w:hAnsi="Calibri"/>
          <w:sz w:val="22"/>
          <w:szCs w:val="22"/>
        </w:rPr>
      </w:pPr>
      <w:r w:rsidRPr="00753BDF">
        <w:rPr>
          <w:rFonts w:ascii="Calibri" w:hAnsi="Calibri"/>
          <w:sz w:val="22"/>
          <w:szCs w:val="22"/>
        </w:rPr>
        <w:t>people with missing data for the key variables involved in the analysis</w:t>
      </w:r>
    </w:p>
    <w:p w:rsidR="00753BDF" w:rsidRPr="00753BDF" w:rsidRDefault="00753BDF" w:rsidP="00B609E5">
      <w:pPr>
        <w:ind w:left="-284"/>
        <w:rPr>
          <w:rFonts w:ascii="Calibri" w:hAnsi="Calibri"/>
          <w:b/>
          <w:sz w:val="22"/>
          <w:szCs w:val="22"/>
        </w:rPr>
      </w:pPr>
    </w:p>
    <w:p w:rsidR="00753BDF" w:rsidRPr="00753BDF" w:rsidRDefault="00753BDF" w:rsidP="00B609E5">
      <w:pPr>
        <w:ind w:left="-284"/>
        <w:rPr>
          <w:rFonts w:ascii="Calibri" w:hAnsi="Calibri"/>
          <w:sz w:val="22"/>
          <w:szCs w:val="22"/>
        </w:rPr>
      </w:pPr>
      <w:r w:rsidRPr="00753BDF">
        <w:rPr>
          <w:rFonts w:ascii="Calibri" w:hAnsi="Calibri"/>
          <w:b/>
          <w:sz w:val="22"/>
          <w:szCs w:val="22"/>
        </w:rPr>
        <w:t>Outcome variables:</w:t>
      </w:r>
      <w:r w:rsidRPr="00753BDF">
        <w:rPr>
          <w:rFonts w:ascii="Calibri" w:hAnsi="Calibri"/>
          <w:sz w:val="22"/>
          <w:szCs w:val="22"/>
        </w:rPr>
        <w:t xml:space="preserve">  Insulin resistance by HOMA-IR</w:t>
      </w:r>
    </w:p>
    <w:p w:rsidR="00753BDF" w:rsidRPr="00753BDF" w:rsidRDefault="00753BDF" w:rsidP="00B609E5">
      <w:pPr>
        <w:ind w:left="-284"/>
        <w:rPr>
          <w:rFonts w:ascii="Calibri" w:hAnsi="Calibri"/>
          <w:b/>
          <w:sz w:val="22"/>
          <w:szCs w:val="22"/>
        </w:rPr>
      </w:pPr>
    </w:p>
    <w:p w:rsidR="00753BDF" w:rsidRPr="00753BDF" w:rsidRDefault="00753BDF" w:rsidP="00B609E5">
      <w:pPr>
        <w:ind w:left="-284"/>
        <w:rPr>
          <w:rFonts w:ascii="Calibri" w:hAnsi="Calibri"/>
          <w:b/>
          <w:sz w:val="22"/>
          <w:szCs w:val="22"/>
        </w:rPr>
      </w:pPr>
      <w:r w:rsidRPr="00753BDF">
        <w:rPr>
          <w:rFonts w:ascii="Calibri" w:hAnsi="Calibri"/>
          <w:b/>
          <w:sz w:val="22"/>
          <w:szCs w:val="22"/>
        </w:rPr>
        <w:t xml:space="preserve">Exposure variables: </w:t>
      </w:r>
      <w:r w:rsidRPr="00753BDF">
        <w:rPr>
          <w:rFonts w:ascii="Calibri" w:hAnsi="Calibri"/>
          <w:sz w:val="22"/>
          <w:szCs w:val="22"/>
        </w:rPr>
        <w:t>Ethnicity (Chinese, Malay, Indian)</w:t>
      </w:r>
    </w:p>
    <w:p w:rsidR="00753BDF" w:rsidRPr="00753BDF" w:rsidRDefault="00753BDF" w:rsidP="00B609E5">
      <w:pPr>
        <w:ind w:left="-284"/>
        <w:rPr>
          <w:rFonts w:ascii="Calibri" w:hAnsi="Calibri"/>
          <w:b/>
          <w:sz w:val="22"/>
          <w:szCs w:val="22"/>
        </w:rPr>
      </w:pPr>
    </w:p>
    <w:p w:rsidR="00753BDF" w:rsidRPr="00753BDF" w:rsidRDefault="00753BDF" w:rsidP="00B609E5">
      <w:pPr>
        <w:ind w:left="-284"/>
        <w:rPr>
          <w:rFonts w:ascii="Calibri" w:hAnsi="Calibri"/>
          <w:b/>
          <w:sz w:val="22"/>
          <w:szCs w:val="22"/>
        </w:rPr>
      </w:pPr>
      <w:proofErr w:type="spellStart"/>
      <w:r w:rsidRPr="00753BDF">
        <w:rPr>
          <w:rFonts w:ascii="Calibri" w:hAnsi="Calibri"/>
          <w:b/>
          <w:sz w:val="22"/>
          <w:szCs w:val="22"/>
        </w:rPr>
        <w:t>Covariables</w:t>
      </w:r>
      <w:proofErr w:type="spellEnd"/>
      <w:r w:rsidRPr="00753BDF">
        <w:rPr>
          <w:rFonts w:ascii="Calibri" w:hAnsi="Calibri"/>
          <w:b/>
          <w:sz w:val="22"/>
          <w:szCs w:val="22"/>
        </w:rPr>
        <w:t xml:space="preserve">: </w:t>
      </w:r>
    </w:p>
    <w:p w:rsidR="00753BDF" w:rsidRPr="00753BDF" w:rsidRDefault="00753BDF" w:rsidP="00902184">
      <w:pPr>
        <w:pStyle w:val="ListParagraph"/>
        <w:numPr>
          <w:ilvl w:val="0"/>
          <w:numId w:val="12"/>
        </w:numPr>
        <w:ind w:left="-284" w:firstLine="0"/>
        <w:contextualSpacing/>
        <w:rPr>
          <w:rFonts w:ascii="Calibri" w:hAnsi="Calibri"/>
          <w:b/>
          <w:sz w:val="22"/>
          <w:szCs w:val="22"/>
        </w:rPr>
      </w:pPr>
      <w:r w:rsidRPr="00753BDF">
        <w:rPr>
          <w:rFonts w:ascii="Calibri" w:hAnsi="Calibri"/>
          <w:b/>
          <w:sz w:val="22"/>
          <w:szCs w:val="22"/>
        </w:rPr>
        <w:t>Potential confounders</w:t>
      </w:r>
    </w:p>
    <w:p w:rsidR="00753BDF" w:rsidRPr="00753BDF" w:rsidRDefault="00753BDF" w:rsidP="00902184">
      <w:pPr>
        <w:pStyle w:val="ListParagraph"/>
        <w:numPr>
          <w:ilvl w:val="0"/>
          <w:numId w:val="12"/>
        </w:numPr>
        <w:ind w:left="-284" w:firstLine="0"/>
        <w:contextualSpacing/>
        <w:rPr>
          <w:rFonts w:ascii="Calibri" w:hAnsi="Calibri"/>
          <w:sz w:val="22"/>
          <w:szCs w:val="22"/>
        </w:rPr>
      </w:pPr>
      <w:r w:rsidRPr="00753BDF">
        <w:rPr>
          <w:rFonts w:ascii="Calibri" w:hAnsi="Calibri"/>
          <w:sz w:val="22"/>
          <w:szCs w:val="22"/>
        </w:rPr>
        <w:t>Age (years)</w:t>
      </w:r>
    </w:p>
    <w:p w:rsidR="00753BDF" w:rsidRPr="00753BDF" w:rsidRDefault="00753BDF" w:rsidP="00902184">
      <w:pPr>
        <w:pStyle w:val="ListParagraph"/>
        <w:numPr>
          <w:ilvl w:val="0"/>
          <w:numId w:val="12"/>
        </w:numPr>
        <w:ind w:left="-284" w:firstLine="0"/>
        <w:contextualSpacing/>
        <w:rPr>
          <w:rFonts w:ascii="Calibri" w:hAnsi="Calibri"/>
          <w:sz w:val="22"/>
          <w:szCs w:val="22"/>
        </w:rPr>
      </w:pPr>
      <w:r w:rsidRPr="00753BDF">
        <w:rPr>
          <w:rFonts w:ascii="Calibri" w:hAnsi="Calibri"/>
          <w:sz w:val="22"/>
          <w:szCs w:val="22"/>
        </w:rPr>
        <w:t>Sex (male=1, female=0)</w:t>
      </w:r>
    </w:p>
    <w:p w:rsidR="00753BDF" w:rsidRPr="00753BDF" w:rsidRDefault="00753BDF" w:rsidP="00902184">
      <w:pPr>
        <w:pStyle w:val="ListParagraph"/>
        <w:numPr>
          <w:ilvl w:val="0"/>
          <w:numId w:val="12"/>
        </w:numPr>
        <w:ind w:left="-284" w:firstLine="0"/>
        <w:contextualSpacing/>
        <w:rPr>
          <w:rFonts w:ascii="Calibri" w:hAnsi="Calibri"/>
          <w:sz w:val="22"/>
          <w:szCs w:val="22"/>
        </w:rPr>
      </w:pPr>
      <w:r w:rsidRPr="00753BDF">
        <w:rPr>
          <w:rStyle w:val="apple-style-span"/>
          <w:rFonts w:ascii="Calibri" w:hAnsi="Calibri" w:cs="Courier New"/>
          <w:color w:val="000000"/>
          <w:sz w:val="22"/>
          <w:szCs w:val="22"/>
        </w:rPr>
        <w:t>Smoking status (non-, ex-, light smokers, heavy smokers)</w:t>
      </w:r>
      <w:r w:rsidRPr="00753BDF">
        <w:rPr>
          <w:rFonts w:ascii="Calibri" w:hAnsi="Calibri" w:cs="Courier New"/>
          <w:color w:val="000000"/>
          <w:sz w:val="22"/>
          <w:szCs w:val="22"/>
        </w:rPr>
        <w:br/>
      </w:r>
      <w:r w:rsidRPr="00753BDF">
        <w:rPr>
          <w:rStyle w:val="apple-style-span"/>
          <w:rFonts w:ascii="Calibri" w:hAnsi="Calibri" w:cs="Courier New"/>
          <w:color w:val="000000"/>
          <w:sz w:val="22"/>
          <w:szCs w:val="22"/>
        </w:rPr>
        <w:t>Physical activity (kcal/day)</w:t>
      </w:r>
      <w:r w:rsidRPr="00753BDF">
        <w:rPr>
          <w:rFonts w:ascii="Calibri" w:hAnsi="Calibri" w:cs="Courier New"/>
          <w:color w:val="000000"/>
          <w:sz w:val="22"/>
          <w:szCs w:val="22"/>
        </w:rPr>
        <w:br/>
      </w:r>
      <w:r w:rsidRPr="00753BDF">
        <w:rPr>
          <w:rStyle w:val="apple-style-span"/>
          <w:rFonts w:ascii="Calibri" w:hAnsi="Calibri" w:cs="Courier New"/>
          <w:color w:val="000000"/>
          <w:sz w:val="22"/>
          <w:szCs w:val="22"/>
        </w:rPr>
        <w:t>Alcohol consumption (non-drinker, light drinker, heavy drinker)</w:t>
      </w:r>
    </w:p>
    <w:p w:rsidR="00753BDF" w:rsidRPr="00753BDF" w:rsidRDefault="00753BDF" w:rsidP="00B609E5">
      <w:pPr>
        <w:pStyle w:val="ListParagraph"/>
        <w:ind w:left="-284"/>
        <w:rPr>
          <w:rFonts w:ascii="Calibri" w:hAnsi="Calibri"/>
          <w:sz w:val="22"/>
          <w:szCs w:val="22"/>
        </w:rPr>
      </w:pPr>
    </w:p>
    <w:p w:rsidR="00753BDF" w:rsidRPr="00753BDF" w:rsidRDefault="00753BDF" w:rsidP="00902184">
      <w:pPr>
        <w:pStyle w:val="ListParagraph"/>
        <w:numPr>
          <w:ilvl w:val="0"/>
          <w:numId w:val="10"/>
        </w:numPr>
        <w:ind w:left="-284" w:firstLine="0"/>
        <w:contextualSpacing/>
        <w:rPr>
          <w:rFonts w:ascii="Calibri" w:hAnsi="Calibri"/>
          <w:sz w:val="22"/>
          <w:szCs w:val="22"/>
        </w:rPr>
      </w:pPr>
      <w:r w:rsidRPr="00753BDF">
        <w:rPr>
          <w:rFonts w:ascii="Calibri" w:hAnsi="Calibri"/>
          <w:b/>
          <w:sz w:val="22"/>
          <w:szCs w:val="22"/>
        </w:rPr>
        <w:t>Potential intermediates:</w:t>
      </w:r>
      <w:r w:rsidRPr="00753BDF">
        <w:rPr>
          <w:rFonts w:ascii="Calibri" w:hAnsi="Calibri"/>
          <w:b/>
          <w:sz w:val="22"/>
          <w:szCs w:val="22"/>
        </w:rPr>
        <w:br/>
      </w:r>
      <w:r w:rsidRPr="00753BDF">
        <w:rPr>
          <w:rFonts w:ascii="Calibri" w:hAnsi="Calibri"/>
          <w:sz w:val="22"/>
          <w:szCs w:val="22"/>
        </w:rPr>
        <w:t>[Body fatness measurements]</w:t>
      </w:r>
    </w:p>
    <w:p w:rsidR="00753BDF" w:rsidRPr="00753BDF" w:rsidRDefault="00753BDF" w:rsidP="00B609E5">
      <w:pPr>
        <w:pStyle w:val="ListParagraph"/>
        <w:ind w:left="-284"/>
        <w:rPr>
          <w:rFonts w:ascii="Calibri" w:hAnsi="Calibri"/>
          <w:sz w:val="22"/>
          <w:szCs w:val="22"/>
        </w:rPr>
      </w:pPr>
      <w:r w:rsidRPr="00753BDF">
        <w:rPr>
          <w:rFonts w:ascii="Calibri" w:hAnsi="Calibri"/>
          <w:sz w:val="22"/>
          <w:szCs w:val="22"/>
        </w:rPr>
        <w:lastRenderedPageBreak/>
        <w:t xml:space="preserve">  BMI (kg/m</w:t>
      </w:r>
      <w:r w:rsidRPr="00753BDF">
        <w:rPr>
          <w:rFonts w:ascii="Calibri" w:hAnsi="Calibri"/>
          <w:sz w:val="22"/>
          <w:szCs w:val="22"/>
          <w:vertAlign w:val="superscript"/>
        </w:rPr>
        <w:t>2</w:t>
      </w:r>
      <w:r w:rsidRPr="00753BDF">
        <w:rPr>
          <w:rFonts w:ascii="Calibri" w:hAnsi="Calibri"/>
          <w:sz w:val="22"/>
          <w:szCs w:val="22"/>
        </w:rPr>
        <w:t>) derived from height and weight</w:t>
      </w:r>
      <w:r w:rsidRPr="00753BDF">
        <w:rPr>
          <w:rFonts w:ascii="Calibri" w:hAnsi="Calibri"/>
          <w:sz w:val="22"/>
          <w:szCs w:val="22"/>
        </w:rPr>
        <w:br/>
        <w:t xml:space="preserve">  Waist circumference (cm)</w:t>
      </w:r>
    </w:p>
    <w:p w:rsidR="00753BDF" w:rsidRPr="00753BDF" w:rsidRDefault="00753BDF" w:rsidP="00B609E5">
      <w:pPr>
        <w:pStyle w:val="ListParagraph"/>
        <w:ind w:left="-284"/>
        <w:rPr>
          <w:rFonts w:ascii="Calibri" w:hAnsi="Calibri"/>
          <w:sz w:val="22"/>
          <w:szCs w:val="22"/>
        </w:rPr>
      </w:pPr>
      <w:r w:rsidRPr="00753BDF">
        <w:rPr>
          <w:rFonts w:ascii="Calibri" w:hAnsi="Calibri"/>
          <w:sz w:val="22"/>
          <w:szCs w:val="22"/>
        </w:rPr>
        <w:t xml:space="preserve">  Hip circumference (cm) </w:t>
      </w:r>
    </w:p>
    <w:p w:rsidR="00753BDF" w:rsidRPr="00753BDF" w:rsidRDefault="00753BDF" w:rsidP="00B609E5">
      <w:pPr>
        <w:pStyle w:val="ListParagraph"/>
        <w:ind w:left="-284"/>
        <w:rPr>
          <w:rFonts w:ascii="Calibri" w:hAnsi="Calibri"/>
          <w:sz w:val="22"/>
          <w:szCs w:val="22"/>
        </w:rPr>
      </w:pPr>
      <w:r w:rsidRPr="00753BDF">
        <w:rPr>
          <w:rFonts w:ascii="Calibri" w:hAnsi="Calibri"/>
          <w:sz w:val="22"/>
          <w:szCs w:val="22"/>
        </w:rPr>
        <w:t xml:space="preserve">  Waist-hip ratio </w:t>
      </w:r>
    </w:p>
    <w:p w:rsidR="00753BDF" w:rsidRPr="00753BDF" w:rsidRDefault="00753BDF" w:rsidP="00B609E5">
      <w:pPr>
        <w:pStyle w:val="ListParagraph"/>
        <w:ind w:left="-284"/>
        <w:rPr>
          <w:rFonts w:ascii="Calibri" w:hAnsi="Calibri"/>
          <w:sz w:val="22"/>
          <w:szCs w:val="22"/>
        </w:rPr>
      </w:pPr>
      <w:r w:rsidRPr="00753BDF">
        <w:rPr>
          <w:rFonts w:ascii="Calibri" w:hAnsi="Calibri"/>
          <w:sz w:val="22"/>
          <w:szCs w:val="22"/>
        </w:rPr>
        <w:t>[</w:t>
      </w:r>
      <w:proofErr w:type="spellStart"/>
      <w:r w:rsidRPr="00753BDF">
        <w:rPr>
          <w:rFonts w:ascii="Calibri" w:hAnsi="Calibri"/>
          <w:sz w:val="22"/>
          <w:szCs w:val="22"/>
        </w:rPr>
        <w:t>Adipokines</w:t>
      </w:r>
      <w:proofErr w:type="spellEnd"/>
      <w:r w:rsidRPr="00753BDF">
        <w:rPr>
          <w:rFonts w:ascii="Calibri" w:hAnsi="Calibri"/>
          <w:sz w:val="22"/>
          <w:szCs w:val="22"/>
        </w:rPr>
        <w:t>]</w:t>
      </w:r>
    </w:p>
    <w:p w:rsidR="00753BDF" w:rsidRPr="00753BDF" w:rsidRDefault="00753BDF" w:rsidP="00B609E5">
      <w:pPr>
        <w:pStyle w:val="ListParagraph"/>
        <w:ind w:left="-284"/>
        <w:rPr>
          <w:rFonts w:ascii="Calibri" w:hAnsi="Calibri"/>
          <w:sz w:val="22"/>
          <w:szCs w:val="22"/>
        </w:rPr>
      </w:pPr>
      <w:r w:rsidRPr="00753BDF">
        <w:rPr>
          <w:rFonts w:ascii="Calibri" w:hAnsi="Calibri"/>
          <w:sz w:val="22"/>
          <w:szCs w:val="22"/>
        </w:rPr>
        <w:t xml:space="preserve">  Total adiponectin level (</w:t>
      </w:r>
      <w:proofErr w:type="spellStart"/>
      <w:r w:rsidRPr="00753BDF">
        <w:rPr>
          <w:rFonts w:ascii="Calibri" w:hAnsi="Calibri"/>
          <w:sz w:val="22"/>
          <w:szCs w:val="22"/>
        </w:rPr>
        <w:t>ug</w:t>
      </w:r>
      <w:proofErr w:type="spellEnd"/>
      <w:r w:rsidRPr="00753BDF">
        <w:rPr>
          <w:rFonts w:ascii="Calibri" w:hAnsi="Calibri"/>
          <w:sz w:val="22"/>
          <w:szCs w:val="22"/>
        </w:rPr>
        <w:t>/ml)</w:t>
      </w:r>
    </w:p>
    <w:p w:rsidR="00753BDF" w:rsidRPr="00753BDF" w:rsidRDefault="00753BDF" w:rsidP="00B609E5">
      <w:pPr>
        <w:pStyle w:val="ListParagraph"/>
        <w:ind w:left="-284"/>
        <w:rPr>
          <w:rFonts w:ascii="Calibri" w:hAnsi="Calibri"/>
          <w:sz w:val="22"/>
          <w:szCs w:val="22"/>
        </w:rPr>
      </w:pPr>
      <w:r w:rsidRPr="00753BDF">
        <w:rPr>
          <w:rFonts w:ascii="Calibri" w:hAnsi="Calibri"/>
          <w:sz w:val="22"/>
          <w:szCs w:val="22"/>
        </w:rPr>
        <w:t xml:space="preserve">  High molecular weight adiponectin level (</w:t>
      </w:r>
      <w:proofErr w:type="spellStart"/>
      <w:r w:rsidRPr="00753BDF">
        <w:rPr>
          <w:rFonts w:ascii="Calibri" w:hAnsi="Calibri"/>
          <w:sz w:val="22"/>
          <w:szCs w:val="22"/>
        </w:rPr>
        <w:t>ug</w:t>
      </w:r>
      <w:proofErr w:type="spellEnd"/>
      <w:r w:rsidRPr="00753BDF">
        <w:rPr>
          <w:rFonts w:ascii="Calibri" w:hAnsi="Calibri"/>
          <w:sz w:val="22"/>
          <w:szCs w:val="22"/>
        </w:rPr>
        <w:t>/ml)</w:t>
      </w:r>
      <w:r w:rsidRPr="00753BDF">
        <w:rPr>
          <w:rFonts w:ascii="Calibri" w:hAnsi="Calibri"/>
          <w:sz w:val="22"/>
          <w:szCs w:val="22"/>
        </w:rPr>
        <w:br/>
        <w:t xml:space="preserve">  HMW adiponectin/Total adiponectin ratio</w:t>
      </w:r>
    </w:p>
    <w:p w:rsidR="00753BDF" w:rsidRPr="00753BDF" w:rsidRDefault="00753BDF" w:rsidP="00B609E5">
      <w:pPr>
        <w:pStyle w:val="ListParagraph"/>
        <w:ind w:left="-284"/>
        <w:rPr>
          <w:rFonts w:ascii="Calibri" w:hAnsi="Calibri"/>
          <w:sz w:val="22"/>
          <w:szCs w:val="22"/>
        </w:rPr>
      </w:pPr>
      <w:r w:rsidRPr="00753BDF">
        <w:rPr>
          <w:rFonts w:ascii="Calibri" w:hAnsi="Calibri"/>
          <w:sz w:val="22"/>
          <w:szCs w:val="22"/>
        </w:rPr>
        <w:t>[Inflammation marker]</w:t>
      </w:r>
    </w:p>
    <w:p w:rsidR="00753BDF" w:rsidRPr="00753BDF" w:rsidRDefault="00753BDF" w:rsidP="00B609E5">
      <w:pPr>
        <w:pStyle w:val="ListParagraph"/>
        <w:ind w:left="-284"/>
        <w:rPr>
          <w:rFonts w:ascii="Calibri" w:hAnsi="Calibri"/>
          <w:sz w:val="22"/>
          <w:szCs w:val="22"/>
        </w:rPr>
      </w:pPr>
      <w:r w:rsidRPr="00753BDF">
        <w:rPr>
          <w:rFonts w:ascii="Calibri" w:hAnsi="Calibri"/>
          <w:sz w:val="22"/>
          <w:szCs w:val="22"/>
        </w:rPr>
        <w:t xml:space="preserve">  C-reactive protein level (mg/l)</w:t>
      </w:r>
    </w:p>
    <w:p w:rsidR="00753BDF" w:rsidRPr="00753BDF" w:rsidRDefault="00753BDF" w:rsidP="00B609E5">
      <w:pPr>
        <w:ind w:left="-284"/>
        <w:rPr>
          <w:rFonts w:ascii="Calibri" w:hAnsi="Calibri"/>
          <w:b/>
          <w:sz w:val="22"/>
          <w:szCs w:val="22"/>
        </w:rPr>
      </w:pPr>
    </w:p>
    <w:p w:rsidR="00753BDF" w:rsidRPr="00753BDF" w:rsidRDefault="00753BDF" w:rsidP="00B609E5">
      <w:pPr>
        <w:ind w:left="-284"/>
        <w:rPr>
          <w:rFonts w:ascii="Calibri" w:hAnsi="Calibri"/>
          <w:b/>
          <w:sz w:val="22"/>
          <w:szCs w:val="22"/>
        </w:rPr>
      </w:pPr>
      <w:r w:rsidRPr="00753BDF">
        <w:rPr>
          <w:rFonts w:ascii="Calibri" w:hAnsi="Calibri"/>
          <w:b/>
          <w:sz w:val="22"/>
          <w:szCs w:val="22"/>
        </w:rPr>
        <w:t>Statistical analyses:</w:t>
      </w:r>
    </w:p>
    <w:p w:rsidR="00753BDF" w:rsidRPr="00753BDF" w:rsidRDefault="00753BDF" w:rsidP="00902184">
      <w:pPr>
        <w:pStyle w:val="ListParagraph"/>
        <w:numPr>
          <w:ilvl w:val="1"/>
          <w:numId w:val="9"/>
        </w:numPr>
        <w:ind w:left="-284" w:firstLine="0"/>
        <w:contextualSpacing/>
        <w:rPr>
          <w:rFonts w:ascii="Calibri" w:hAnsi="Calibri"/>
          <w:sz w:val="22"/>
          <w:szCs w:val="22"/>
        </w:rPr>
      </w:pPr>
      <w:r w:rsidRPr="00753BDF">
        <w:rPr>
          <w:rFonts w:ascii="Calibri" w:hAnsi="Calibri"/>
          <w:sz w:val="22"/>
          <w:szCs w:val="22"/>
        </w:rPr>
        <w:t>Examine the distribution of each continuous variable by histogram, log-transform those with skewed distribution</w:t>
      </w:r>
    </w:p>
    <w:p w:rsidR="00753BDF" w:rsidRPr="00753BDF" w:rsidRDefault="00753BDF" w:rsidP="00902184">
      <w:pPr>
        <w:pStyle w:val="ListParagraph"/>
        <w:numPr>
          <w:ilvl w:val="1"/>
          <w:numId w:val="9"/>
        </w:numPr>
        <w:ind w:left="-284" w:firstLine="0"/>
        <w:contextualSpacing/>
        <w:rPr>
          <w:rFonts w:ascii="Calibri" w:hAnsi="Calibri"/>
          <w:sz w:val="22"/>
          <w:szCs w:val="22"/>
        </w:rPr>
      </w:pPr>
      <w:r w:rsidRPr="00753BDF">
        <w:rPr>
          <w:rFonts w:ascii="Calibri" w:hAnsi="Calibri"/>
          <w:sz w:val="22"/>
          <w:szCs w:val="22"/>
        </w:rPr>
        <w:t>Tabulation of baseline characteristics across 3 ethnic groups using proportions for categorical variables, means/geometric means and standard deviation for continuous variables</w:t>
      </w:r>
    </w:p>
    <w:p w:rsidR="00753BDF" w:rsidRPr="00753BDF" w:rsidRDefault="00753BDF" w:rsidP="00902184">
      <w:pPr>
        <w:pStyle w:val="ListParagraph"/>
        <w:numPr>
          <w:ilvl w:val="1"/>
          <w:numId w:val="9"/>
        </w:numPr>
        <w:ind w:left="-284" w:firstLine="0"/>
        <w:contextualSpacing/>
        <w:rPr>
          <w:rFonts w:ascii="Calibri" w:hAnsi="Calibri"/>
          <w:sz w:val="22"/>
          <w:szCs w:val="22"/>
        </w:rPr>
      </w:pPr>
      <w:r w:rsidRPr="00753BDF">
        <w:rPr>
          <w:rFonts w:ascii="Calibri" w:hAnsi="Calibri"/>
          <w:sz w:val="22"/>
          <w:szCs w:val="22"/>
        </w:rPr>
        <w:t>ANOVA and/or pair-wise ethnic comparison of the characteristics between ethnic groups with necessary adjustment for multiple comparison</w:t>
      </w:r>
    </w:p>
    <w:p w:rsidR="00753BDF" w:rsidRPr="00753BDF" w:rsidRDefault="00753BDF" w:rsidP="00902184">
      <w:pPr>
        <w:pStyle w:val="ListParagraph"/>
        <w:numPr>
          <w:ilvl w:val="1"/>
          <w:numId w:val="9"/>
        </w:numPr>
        <w:ind w:left="-284" w:firstLine="0"/>
        <w:contextualSpacing/>
        <w:rPr>
          <w:rFonts w:ascii="Calibri" w:hAnsi="Calibri"/>
          <w:sz w:val="22"/>
          <w:szCs w:val="22"/>
        </w:rPr>
      </w:pPr>
      <w:r w:rsidRPr="00753BDF">
        <w:rPr>
          <w:rFonts w:ascii="Calibri" w:hAnsi="Calibri"/>
          <w:sz w:val="22"/>
          <w:szCs w:val="22"/>
        </w:rPr>
        <w:t>As a preliminary step, validate literature-suggested bivariate relationships among variables by correlations(Pearson’s r, Spearman’s r), pay close attention to those highly correlated; and then use multiple linear regression analysis to see whether the effect of a proximal variable on a distal variable is mediated by a mediator</w:t>
      </w:r>
    </w:p>
    <w:p w:rsidR="00753BDF" w:rsidRPr="00753BDF" w:rsidRDefault="00753BDF" w:rsidP="00902184">
      <w:pPr>
        <w:pStyle w:val="ListParagraph"/>
        <w:numPr>
          <w:ilvl w:val="1"/>
          <w:numId w:val="9"/>
        </w:numPr>
        <w:ind w:left="-284" w:firstLine="0"/>
        <w:contextualSpacing/>
        <w:rPr>
          <w:rFonts w:ascii="Calibri" w:hAnsi="Calibri"/>
          <w:sz w:val="22"/>
          <w:szCs w:val="22"/>
        </w:rPr>
      </w:pPr>
      <w:r w:rsidRPr="00753BDF">
        <w:rPr>
          <w:rFonts w:ascii="Calibri" w:hAnsi="Calibri"/>
          <w:sz w:val="22"/>
          <w:szCs w:val="22"/>
        </w:rPr>
        <w:t xml:space="preserve">Integrate previous findings and theoretical rationales into a tentative model and conduct path analysis using </w:t>
      </w:r>
      <w:proofErr w:type="spellStart"/>
      <w:r w:rsidRPr="00753BDF">
        <w:rPr>
          <w:rFonts w:ascii="Calibri" w:hAnsi="Calibri"/>
          <w:sz w:val="22"/>
          <w:szCs w:val="22"/>
        </w:rPr>
        <w:t>Pathreg</w:t>
      </w:r>
      <w:proofErr w:type="spellEnd"/>
      <w:r w:rsidRPr="00753BDF">
        <w:rPr>
          <w:rFonts w:ascii="Calibri" w:hAnsi="Calibri"/>
          <w:sz w:val="22"/>
          <w:szCs w:val="22"/>
        </w:rPr>
        <w:t xml:space="preserve"> package in STATA for each path to get path coefficients(standardized regression coefficients/beta weights) </w:t>
      </w:r>
    </w:p>
    <w:p w:rsidR="00753BDF" w:rsidRPr="00753BDF" w:rsidRDefault="00753BDF" w:rsidP="00902184">
      <w:pPr>
        <w:pStyle w:val="ListParagraph"/>
        <w:numPr>
          <w:ilvl w:val="1"/>
          <w:numId w:val="9"/>
        </w:numPr>
        <w:ind w:left="-284" w:firstLine="0"/>
        <w:contextualSpacing/>
        <w:rPr>
          <w:rFonts w:ascii="Calibri" w:hAnsi="Calibri"/>
          <w:sz w:val="22"/>
          <w:szCs w:val="22"/>
        </w:rPr>
      </w:pPr>
      <w:r w:rsidRPr="00753BDF">
        <w:rPr>
          <w:rFonts w:ascii="Calibri" w:hAnsi="Calibri"/>
          <w:sz w:val="22"/>
          <w:szCs w:val="22"/>
        </w:rPr>
        <w:t xml:space="preserve">Refine the model by dropping paths with non-significant path coefficients and compare it with our hypothetic model </w:t>
      </w:r>
    </w:p>
    <w:p w:rsidR="00753BDF" w:rsidRPr="00753BDF" w:rsidRDefault="00753BDF" w:rsidP="00902184">
      <w:pPr>
        <w:pStyle w:val="ListParagraph"/>
        <w:numPr>
          <w:ilvl w:val="1"/>
          <w:numId w:val="9"/>
        </w:numPr>
        <w:ind w:left="-284" w:firstLine="0"/>
        <w:contextualSpacing/>
        <w:rPr>
          <w:rFonts w:ascii="Calibri" w:hAnsi="Calibri"/>
          <w:sz w:val="22"/>
          <w:szCs w:val="22"/>
        </w:rPr>
      </w:pPr>
      <w:r w:rsidRPr="00753BDF">
        <w:rPr>
          <w:rFonts w:ascii="Calibri" w:hAnsi="Calibri"/>
          <w:sz w:val="22"/>
          <w:szCs w:val="22"/>
        </w:rPr>
        <w:t>Run path analysis on the refined model and examine the path coefficients to conclude the mediating effects and potential causal relationship</w:t>
      </w:r>
    </w:p>
    <w:p w:rsidR="00753BDF" w:rsidRPr="00753BDF" w:rsidRDefault="00753BDF" w:rsidP="00B609E5">
      <w:pPr>
        <w:ind w:left="-284"/>
        <w:rPr>
          <w:rFonts w:ascii="Calibri" w:hAnsi="Calibri"/>
          <w:b/>
          <w:sz w:val="22"/>
          <w:szCs w:val="22"/>
        </w:rPr>
      </w:pPr>
    </w:p>
    <w:p w:rsidR="00753BDF" w:rsidRPr="00753BDF" w:rsidRDefault="00753BDF" w:rsidP="00B609E5">
      <w:pPr>
        <w:ind w:left="-284"/>
        <w:rPr>
          <w:rFonts w:ascii="Calibri" w:hAnsi="Calibri"/>
          <w:b/>
          <w:sz w:val="22"/>
          <w:szCs w:val="22"/>
        </w:rPr>
      </w:pPr>
      <w:r w:rsidRPr="00753BDF">
        <w:rPr>
          <w:rFonts w:ascii="Calibri" w:hAnsi="Calibri"/>
          <w:b/>
          <w:sz w:val="22"/>
          <w:szCs w:val="22"/>
        </w:rPr>
        <w:t>References</w:t>
      </w:r>
    </w:p>
    <w:p w:rsidR="00753BDF" w:rsidRPr="00753BDF" w:rsidRDefault="003012A0" w:rsidP="00B609E5">
      <w:pPr>
        <w:widowControl w:val="0"/>
        <w:autoSpaceDE w:val="0"/>
        <w:autoSpaceDN w:val="0"/>
        <w:adjustRightInd w:val="0"/>
        <w:ind w:left="-284"/>
        <w:rPr>
          <w:rFonts w:ascii="Calibri" w:hAnsi="Calibri"/>
          <w:sz w:val="22"/>
          <w:szCs w:val="22"/>
          <w:lang w:val="nl-NL"/>
        </w:rPr>
      </w:pPr>
      <w:r w:rsidRPr="00753BDF">
        <w:rPr>
          <w:rFonts w:ascii="Calibri" w:hAnsi="Calibri"/>
          <w:sz w:val="22"/>
          <w:szCs w:val="22"/>
        </w:rPr>
        <w:fldChar w:fldCharType="begin"/>
      </w:r>
      <w:r w:rsidR="00753BDF" w:rsidRPr="00753BDF">
        <w:rPr>
          <w:rFonts w:ascii="Calibri" w:hAnsi="Calibri"/>
          <w:sz w:val="22"/>
          <w:szCs w:val="22"/>
        </w:rPr>
        <w:instrText xml:space="preserve"> ADDIN ZOTERO_BIBL  </w:instrText>
      </w:r>
      <w:r w:rsidRPr="00753BDF">
        <w:rPr>
          <w:rFonts w:ascii="Calibri" w:hAnsi="Calibri"/>
          <w:sz w:val="22"/>
          <w:szCs w:val="22"/>
        </w:rPr>
        <w:fldChar w:fldCharType="separate"/>
      </w:r>
      <w:r w:rsidR="00753BDF" w:rsidRPr="00753BDF">
        <w:rPr>
          <w:rFonts w:ascii="Calibri" w:hAnsi="Calibri"/>
          <w:sz w:val="22"/>
          <w:szCs w:val="22"/>
        </w:rPr>
        <w:t xml:space="preserve">1. McKeigue PM, Shah B, Marmot MG. Relation of central obesity and insulin resistance with high diabetes prevalence and cardiovascular risk in South Asians. </w:t>
      </w:r>
      <w:r w:rsidR="00753BDF" w:rsidRPr="00753BDF">
        <w:rPr>
          <w:rFonts w:ascii="Calibri" w:hAnsi="Calibri"/>
          <w:i/>
          <w:iCs/>
          <w:sz w:val="22"/>
          <w:szCs w:val="22"/>
          <w:lang w:val="nl-NL"/>
        </w:rPr>
        <w:t>Lancet</w:t>
      </w:r>
      <w:r w:rsidR="00753BDF" w:rsidRPr="00753BDF">
        <w:rPr>
          <w:rFonts w:ascii="Calibri" w:hAnsi="Calibri"/>
          <w:sz w:val="22"/>
          <w:szCs w:val="22"/>
          <w:lang w:val="nl-NL"/>
        </w:rPr>
        <w:t>. 1991;337:382-386.</w:t>
      </w:r>
    </w:p>
    <w:p w:rsidR="00753BDF" w:rsidRPr="00753BDF" w:rsidRDefault="00753BDF" w:rsidP="00B609E5">
      <w:pPr>
        <w:widowControl w:val="0"/>
        <w:autoSpaceDE w:val="0"/>
        <w:autoSpaceDN w:val="0"/>
        <w:adjustRightInd w:val="0"/>
        <w:ind w:left="-284"/>
        <w:rPr>
          <w:rFonts w:ascii="Calibri" w:hAnsi="Calibri"/>
          <w:sz w:val="22"/>
          <w:szCs w:val="22"/>
          <w:lang w:val="fr-FR"/>
        </w:rPr>
      </w:pPr>
      <w:r w:rsidRPr="00753BDF">
        <w:rPr>
          <w:rFonts w:ascii="Calibri" w:hAnsi="Calibri"/>
          <w:sz w:val="22"/>
          <w:szCs w:val="22"/>
          <w:lang w:val="nl-NL"/>
        </w:rPr>
        <w:t xml:space="preserve">2. Li S, Shin HJ, Ding EL, van Dam RM. </w:t>
      </w:r>
      <w:r w:rsidRPr="00753BDF">
        <w:rPr>
          <w:rFonts w:ascii="Calibri" w:hAnsi="Calibri"/>
          <w:sz w:val="22"/>
          <w:szCs w:val="22"/>
        </w:rPr>
        <w:t xml:space="preserve">Adiponectin levels and risk of type 2 diabetes: a systematic review and meta-analysis. </w:t>
      </w:r>
      <w:r w:rsidRPr="00753BDF">
        <w:rPr>
          <w:rFonts w:ascii="Calibri" w:hAnsi="Calibri"/>
          <w:i/>
          <w:iCs/>
          <w:sz w:val="22"/>
          <w:szCs w:val="22"/>
          <w:lang w:val="fr-FR"/>
        </w:rPr>
        <w:t>JAMA</w:t>
      </w:r>
      <w:r w:rsidRPr="00753BDF">
        <w:rPr>
          <w:rFonts w:ascii="Calibri" w:hAnsi="Calibri"/>
          <w:sz w:val="22"/>
          <w:szCs w:val="22"/>
          <w:lang w:val="fr-FR"/>
        </w:rPr>
        <w:t>. 2009;302:179-188.</w:t>
      </w:r>
    </w:p>
    <w:p w:rsidR="00753BDF" w:rsidRPr="00753BDF" w:rsidRDefault="00753BDF" w:rsidP="00B609E5">
      <w:pPr>
        <w:widowControl w:val="0"/>
        <w:autoSpaceDE w:val="0"/>
        <w:autoSpaceDN w:val="0"/>
        <w:adjustRightInd w:val="0"/>
        <w:ind w:left="-284"/>
        <w:rPr>
          <w:rFonts w:ascii="Calibri" w:hAnsi="Calibri"/>
          <w:sz w:val="22"/>
          <w:szCs w:val="22"/>
        </w:rPr>
      </w:pPr>
      <w:r w:rsidRPr="00753BDF">
        <w:rPr>
          <w:rFonts w:ascii="Calibri" w:hAnsi="Calibri"/>
          <w:sz w:val="22"/>
          <w:szCs w:val="22"/>
          <w:lang w:val="fr-FR"/>
        </w:rPr>
        <w:t xml:space="preserve">3. Garaulet M, Hernández-Morante JJ, de Heredia FP, Tébar FJ. </w:t>
      </w:r>
      <w:r w:rsidRPr="00753BDF">
        <w:rPr>
          <w:rFonts w:ascii="Calibri" w:hAnsi="Calibri"/>
          <w:sz w:val="22"/>
          <w:szCs w:val="22"/>
        </w:rPr>
        <w:t xml:space="preserve">Adiponectin, the controversial hormone. </w:t>
      </w:r>
      <w:r w:rsidRPr="00753BDF">
        <w:rPr>
          <w:rFonts w:ascii="Calibri" w:hAnsi="Calibri"/>
          <w:i/>
          <w:iCs/>
          <w:sz w:val="22"/>
          <w:szCs w:val="22"/>
        </w:rPr>
        <w:t>Public Health Nutr</w:t>
      </w:r>
      <w:r w:rsidRPr="00753BDF">
        <w:rPr>
          <w:rFonts w:ascii="Calibri" w:hAnsi="Calibri"/>
          <w:sz w:val="22"/>
          <w:szCs w:val="22"/>
        </w:rPr>
        <w:t>. 2007;10:1145-1150.</w:t>
      </w:r>
    </w:p>
    <w:p w:rsidR="00753BDF" w:rsidRPr="00753BDF" w:rsidRDefault="00753BDF" w:rsidP="00B609E5">
      <w:pPr>
        <w:widowControl w:val="0"/>
        <w:autoSpaceDE w:val="0"/>
        <w:autoSpaceDN w:val="0"/>
        <w:adjustRightInd w:val="0"/>
        <w:ind w:left="-284"/>
        <w:rPr>
          <w:rFonts w:ascii="Calibri" w:hAnsi="Calibri"/>
          <w:sz w:val="22"/>
          <w:szCs w:val="22"/>
        </w:rPr>
      </w:pPr>
      <w:r w:rsidRPr="00753BDF">
        <w:rPr>
          <w:rFonts w:ascii="Calibri" w:hAnsi="Calibri"/>
          <w:sz w:val="22"/>
          <w:szCs w:val="22"/>
        </w:rPr>
        <w:t xml:space="preserve">4. Martin M, Palaniappan LP, Kwan AC, Reaven GM, Reaven PD. Ethnic differences in the relationship between adiponectin and insulin sensitivity in South Asian and Caucasian women. </w:t>
      </w:r>
      <w:r w:rsidRPr="00753BDF">
        <w:rPr>
          <w:rFonts w:ascii="Calibri" w:hAnsi="Calibri"/>
          <w:i/>
          <w:iCs/>
          <w:sz w:val="22"/>
          <w:szCs w:val="22"/>
        </w:rPr>
        <w:t>Diabetes Care</w:t>
      </w:r>
      <w:r w:rsidRPr="00753BDF">
        <w:rPr>
          <w:rFonts w:ascii="Calibri" w:hAnsi="Calibri"/>
          <w:sz w:val="22"/>
          <w:szCs w:val="22"/>
        </w:rPr>
        <w:t>. 2008;31:798-801.</w:t>
      </w:r>
    </w:p>
    <w:p w:rsidR="00753BDF" w:rsidRPr="00753BDF" w:rsidRDefault="00753BDF" w:rsidP="00B609E5">
      <w:pPr>
        <w:widowControl w:val="0"/>
        <w:autoSpaceDE w:val="0"/>
        <w:autoSpaceDN w:val="0"/>
        <w:adjustRightInd w:val="0"/>
        <w:ind w:left="-284"/>
        <w:rPr>
          <w:rFonts w:ascii="Calibri" w:hAnsi="Calibri"/>
          <w:sz w:val="22"/>
          <w:szCs w:val="22"/>
        </w:rPr>
      </w:pPr>
      <w:r w:rsidRPr="00753BDF">
        <w:rPr>
          <w:rFonts w:ascii="Calibri" w:hAnsi="Calibri"/>
          <w:sz w:val="22"/>
          <w:szCs w:val="22"/>
        </w:rPr>
        <w:t xml:space="preserve">5. Misra A. C-reactive protein in young individuals: problems and implications for Asian Indians. </w:t>
      </w:r>
      <w:r w:rsidRPr="00753BDF">
        <w:rPr>
          <w:rFonts w:ascii="Calibri" w:hAnsi="Calibri"/>
          <w:i/>
          <w:iCs/>
          <w:sz w:val="22"/>
          <w:szCs w:val="22"/>
        </w:rPr>
        <w:t>Nutrition</w:t>
      </w:r>
      <w:r w:rsidRPr="00753BDF">
        <w:rPr>
          <w:rFonts w:ascii="Calibri" w:hAnsi="Calibri"/>
          <w:sz w:val="22"/>
          <w:szCs w:val="22"/>
        </w:rPr>
        <w:t>. 2004;20:478-481.</w:t>
      </w:r>
    </w:p>
    <w:p w:rsidR="00753BDF" w:rsidRPr="00753BDF" w:rsidRDefault="00753BDF" w:rsidP="00B609E5">
      <w:pPr>
        <w:widowControl w:val="0"/>
        <w:autoSpaceDE w:val="0"/>
        <w:autoSpaceDN w:val="0"/>
        <w:adjustRightInd w:val="0"/>
        <w:ind w:left="-284"/>
        <w:rPr>
          <w:rFonts w:ascii="Calibri" w:hAnsi="Calibri"/>
          <w:sz w:val="22"/>
          <w:szCs w:val="22"/>
        </w:rPr>
      </w:pPr>
      <w:r w:rsidRPr="00753BDF">
        <w:rPr>
          <w:rFonts w:ascii="Calibri" w:hAnsi="Calibri"/>
          <w:sz w:val="22"/>
          <w:szCs w:val="22"/>
        </w:rPr>
        <w:t xml:space="preserve">6. Chambers JC, Kooner JS. Diabetes, insulin resistance and vascular disease among Indian Asians and Europeans. </w:t>
      </w:r>
      <w:r w:rsidRPr="00753BDF">
        <w:rPr>
          <w:rFonts w:ascii="Calibri" w:hAnsi="Calibri"/>
          <w:i/>
          <w:iCs/>
          <w:sz w:val="22"/>
          <w:szCs w:val="22"/>
        </w:rPr>
        <w:t>Semin Vasc Med</w:t>
      </w:r>
      <w:r w:rsidRPr="00753BDF">
        <w:rPr>
          <w:rFonts w:ascii="Calibri" w:hAnsi="Calibri"/>
          <w:sz w:val="22"/>
          <w:szCs w:val="22"/>
        </w:rPr>
        <w:t>. 2002;2:199-214.</w:t>
      </w:r>
      <w:r w:rsidR="003012A0" w:rsidRPr="00753BDF">
        <w:rPr>
          <w:rFonts w:ascii="Calibri" w:hAnsi="Calibri"/>
          <w:sz w:val="22"/>
          <w:szCs w:val="22"/>
        </w:rPr>
        <w:fldChar w:fldCharType="end"/>
      </w:r>
    </w:p>
    <w:p w:rsidR="00FB73E0" w:rsidRDefault="00FB73E0" w:rsidP="00B609E5">
      <w:pPr>
        <w:ind w:left="-284"/>
        <w:rPr>
          <w:rFonts w:ascii="Calibri" w:hAnsi="Calibri"/>
          <w:b/>
          <w:iCs/>
          <w:sz w:val="22"/>
          <w:szCs w:val="22"/>
        </w:rPr>
      </w:pPr>
    </w:p>
    <w:p w:rsidR="007000CA" w:rsidRDefault="007000CA" w:rsidP="001C52BB">
      <w:pPr>
        <w:pStyle w:val="ListParagraph"/>
        <w:spacing w:after="200" w:line="276" w:lineRule="auto"/>
        <w:ind w:left="0" w:hanging="432"/>
        <w:contextualSpacing/>
        <w:rPr>
          <w:rFonts w:ascii="Calibri" w:hAnsi="Calibri"/>
          <w:i/>
          <w:sz w:val="22"/>
          <w:szCs w:val="22"/>
        </w:rPr>
      </w:pPr>
    </w:p>
    <w:p w:rsidR="007000CA" w:rsidRPr="00753BDF" w:rsidRDefault="007000CA" w:rsidP="001C52BB">
      <w:pPr>
        <w:pStyle w:val="ListParagraph"/>
        <w:spacing w:after="200" w:line="276" w:lineRule="auto"/>
        <w:ind w:left="0" w:hanging="284"/>
        <w:contextualSpacing/>
        <w:rPr>
          <w:rFonts w:ascii="Calibri" w:hAnsi="Calibri"/>
          <w:b/>
          <w:iCs/>
          <w:sz w:val="22"/>
          <w:szCs w:val="22"/>
        </w:rPr>
      </w:pPr>
    </w:p>
    <w:sectPr w:rsidR="007000CA" w:rsidRPr="00753BDF" w:rsidSect="00B8708C">
      <w:headerReference w:type="default" r:id="rId11"/>
      <w:footerReference w:type="default" r:id="rId12"/>
      <w:pgSz w:w="11907" w:h="16840" w:code="9"/>
      <w:pgMar w:top="1304" w:right="1134" w:bottom="1304" w:left="1134" w:header="680" w:footer="680" w:gutter="567"/>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719" w:rsidRDefault="00025719">
      <w:r>
        <w:separator/>
      </w:r>
    </w:p>
  </w:endnote>
  <w:endnote w:type="continuationSeparator" w:id="0">
    <w:p w:rsidR="00025719" w:rsidRDefault="0002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BE" w:rsidRDefault="003012A0">
    <w:pPr>
      <w:pStyle w:val="Footer"/>
      <w:jc w:val="right"/>
    </w:pPr>
    <w:r>
      <w:fldChar w:fldCharType="begin"/>
    </w:r>
    <w:r w:rsidR="002B63BE">
      <w:instrText xml:space="preserve"> PAGE   \* MERGEFORMAT </w:instrText>
    </w:r>
    <w:r>
      <w:fldChar w:fldCharType="separate"/>
    </w:r>
    <w:r w:rsidR="008D31A1">
      <w:rPr>
        <w:noProof/>
      </w:rPr>
      <w:t>1</w:t>
    </w:r>
    <w:r>
      <w:rPr>
        <w:noProof/>
      </w:rPr>
      <w:fldChar w:fldCharType="end"/>
    </w:r>
  </w:p>
  <w:p w:rsidR="002B63BE" w:rsidRDefault="002B63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719" w:rsidRDefault="00025719">
      <w:r>
        <w:separator/>
      </w:r>
    </w:p>
  </w:footnote>
  <w:footnote w:type="continuationSeparator" w:id="0">
    <w:p w:rsidR="00025719" w:rsidRDefault="00025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3BE" w:rsidRPr="00EA7A54" w:rsidRDefault="00DD199F" w:rsidP="00BC7160">
    <w:pPr>
      <w:pStyle w:val="Header"/>
      <w:tabs>
        <w:tab w:val="clear" w:pos="4320"/>
        <w:tab w:val="clear" w:pos="8640"/>
      </w:tabs>
      <w:ind w:left="-142" w:right="-142"/>
      <w:jc w:val="center"/>
      <w:rPr>
        <w:rFonts w:ascii="Calibri" w:hAnsi="Calibri"/>
        <w:b/>
        <w:sz w:val="22"/>
        <w:szCs w:val="22"/>
      </w:rPr>
    </w:pPr>
    <w:r w:rsidRPr="00EA7A54">
      <w:rPr>
        <w:rFonts w:ascii="Calibri" w:hAnsi="Calibri"/>
        <w:b/>
        <w:sz w:val="22"/>
        <w:szCs w:val="22"/>
      </w:rPr>
      <w:t>S</w:t>
    </w:r>
    <w:r w:rsidR="00B8708C" w:rsidRPr="00EA7A54">
      <w:rPr>
        <w:rFonts w:ascii="Calibri" w:hAnsi="Calibri"/>
        <w:b/>
        <w:sz w:val="22"/>
        <w:szCs w:val="22"/>
      </w:rPr>
      <w:t>AW SWEE HOCK SCHOOL OF PUBLIC HEALTH</w:t>
    </w:r>
  </w:p>
  <w:p w:rsidR="00EA7A54" w:rsidRPr="00EA7A54" w:rsidRDefault="00EA7A54" w:rsidP="00BC7160">
    <w:pPr>
      <w:pStyle w:val="Header"/>
      <w:tabs>
        <w:tab w:val="clear" w:pos="4320"/>
        <w:tab w:val="clear" w:pos="8640"/>
      </w:tabs>
      <w:ind w:left="-142" w:right="-142"/>
      <w:jc w:val="center"/>
      <w:rPr>
        <w:rFonts w:ascii="Calibri" w:hAnsi="Calibri"/>
        <w:b/>
        <w:sz w:val="22"/>
        <w:szCs w:val="22"/>
      </w:rPr>
    </w:pPr>
    <w:r w:rsidRPr="00EA7A54">
      <w:rPr>
        <w:rFonts w:ascii="Calibri" w:hAnsi="Calibri"/>
        <w:b/>
        <w:sz w:val="22"/>
        <w:szCs w:val="22"/>
      </w:rPr>
      <w:t>Request for Biological Sample</w:t>
    </w:r>
    <w:r w:rsidR="007E49DA">
      <w:rPr>
        <w:rFonts w:ascii="Calibri" w:hAnsi="Calibri"/>
        <w:b/>
        <w:sz w:val="22"/>
        <w:szCs w:val="22"/>
      </w:rPr>
      <w:t xml:space="preserve">s and </w:t>
    </w:r>
    <w:r w:rsidR="007E49DA" w:rsidRPr="00EA7A54">
      <w:rPr>
        <w:rFonts w:ascii="Calibri" w:hAnsi="Calibri"/>
        <w:b/>
        <w:sz w:val="22"/>
        <w:szCs w:val="22"/>
      </w:rPr>
      <w:t>Primary Research Data</w:t>
    </w:r>
  </w:p>
  <w:p w:rsidR="002B63BE" w:rsidRDefault="002B63BE" w:rsidP="00B841DA">
    <w:pPr>
      <w:pStyle w:val="Header"/>
      <w:tabs>
        <w:tab w:val="clear" w:pos="4320"/>
        <w:tab w:val="clear" w:pos="8640"/>
      </w:tabs>
      <w:ind w:left="-142" w:right="-142"/>
      <w:jc w:val="right"/>
      <w:rPr>
        <w:rFonts w:ascii="Times New Roman" w:hAnsi="Times New Roman"/>
        <w:bCs/>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815"/>
    <w:multiLevelType w:val="hybridMultilevel"/>
    <w:tmpl w:val="2A602794"/>
    <w:lvl w:ilvl="0" w:tplc="04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40027E9"/>
    <w:multiLevelType w:val="hybridMultilevel"/>
    <w:tmpl w:val="B462AA7C"/>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2">
    <w:nsid w:val="0DD55FB8"/>
    <w:multiLevelType w:val="hybridMultilevel"/>
    <w:tmpl w:val="678CFA9E"/>
    <w:lvl w:ilvl="0" w:tplc="28CEF210">
      <w:start w:val="1"/>
      <w:numFmt w:val="decimal"/>
      <w:lvlText w:val="%1."/>
      <w:lvlJc w:val="left"/>
      <w:pPr>
        <w:ind w:left="720" w:hanging="360"/>
      </w:pPr>
      <w:rPr>
        <w:rFonts w:asciiTheme="minorHAnsi" w:hAnsi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493CC8"/>
    <w:multiLevelType w:val="hybridMultilevel"/>
    <w:tmpl w:val="26B69DA8"/>
    <w:lvl w:ilvl="0" w:tplc="625CC834">
      <w:numFmt w:val="bullet"/>
      <w:lvlText w:val=""/>
      <w:lvlJc w:val="left"/>
      <w:pPr>
        <w:ind w:left="720" w:hanging="360"/>
      </w:pPr>
      <w:rPr>
        <w:rFonts w:ascii="Symbol" w:eastAsia="SimSun" w:hAnsi="Symbol"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12057E1D"/>
    <w:multiLevelType w:val="hybridMultilevel"/>
    <w:tmpl w:val="F33A846E"/>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17025B80"/>
    <w:multiLevelType w:val="hybridMultilevel"/>
    <w:tmpl w:val="245EA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471704"/>
    <w:multiLevelType w:val="hybridMultilevel"/>
    <w:tmpl w:val="67581234"/>
    <w:lvl w:ilvl="0" w:tplc="48090013">
      <w:start w:val="1"/>
      <w:numFmt w:val="upperRoman"/>
      <w:lvlText w:val="%1."/>
      <w:lvlJc w:val="right"/>
      <w:pPr>
        <w:ind w:left="1080" w:hanging="360"/>
      </w:pPr>
      <w:rPr>
        <w:rFonts w:hint="default"/>
      </w:rPr>
    </w:lvl>
    <w:lvl w:ilvl="1" w:tplc="48090019">
      <w:start w:val="1"/>
      <w:numFmt w:val="lowerLetter"/>
      <w:lvlText w:val="%2."/>
      <w:lvlJc w:val="left"/>
      <w:pPr>
        <w:ind w:left="1800" w:hanging="360"/>
      </w:pPr>
    </w:lvl>
    <w:lvl w:ilvl="2" w:tplc="4809001B">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nsid w:val="24F50DA3"/>
    <w:multiLevelType w:val="hybridMultilevel"/>
    <w:tmpl w:val="D01EAD18"/>
    <w:lvl w:ilvl="0" w:tplc="4809000F">
      <w:start w:val="1"/>
      <w:numFmt w:val="decimal"/>
      <w:lvlText w:val="%1."/>
      <w:lvlJc w:val="left"/>
      <w:pPr>
        <w:ind w:left="2250" w:hanging="360"/>
      </w:p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8">
    <w:nsid w:val="24FE5953"/>
    <w:multiLevelType w:val="hybridMultilevel"/>
    <w:tmpl w:val="6A0E3CAE"/>
    <w:lvl w:ilvl="0" w:tplc="DC24E7B4">
      <w:start w:val="1"/>
      <w:numFmt w:val="lowerLetter"/>
      <w:lvlText w:val="%1)"/>
      <w:lvlJc w:val="left"/>
      <w:pPr>
        <w:ind w:left="930" w:hanging="57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25C35A74"/>
    <w:multiLevelType w:val="hybridMultilevel"/>
    <w:tmpl w:val="D01EAD18"/>
    <w:lvl w:ilvl="0" w:tplc="4809000F">
      <w:start w:val="1"/>
      <w:numFmt w:val="decimal"/>
      <w:lvlText w:val="%1."/>
      <w:lvlJc w:val="left"/>
      <w:pPr>
        <w:ind w:left="2250" w:hanging="360"/>
      </w:pPr>
    </w:lvl>
    <w:lvl w:ilvl="1" w:tplc="48090019" w:tentative="1">
      <w:start w:val="1"/>
      <w:numFmt w:val="lowerLetter"/>
      <w:lvlText w:val="%2."/>
      <w:lvlJc w:val="left"/>
      <w:pPr>
        <w:ind w:left="2970" w:hanging="360"/>
      </w:pPr>
    </w:lvl>
    <w:lvl w:ilvl="2" w:tplc="4809001B" w:tentative="1">
      <w:start w:val="1"/>
      <w:numFmt w:val="lowerRoman"/>
      <w:lvlText w:val="%3."/>
      <w:lvlJc w:val="right"/>
      <w:pPr>
        <w:ind w:left="3690" w:hanging="180"/>
      </w:pPr>
    </w:lvl>
    <w:lvl w:ilvl="3" w:tplc="4809000F" w:tentative="1">
      <w:start w:val="1"/>
      <w:numFmt w:val="decimal"/>
      <w:lvlText w:val="%4."/>
      <w:lvlJc w:val="left"/>
      <w:pPr>
        <w:ind w:left="4410" w:hanging="360"/>
      </w:pPr>
    </w:lvl>
    <w:lvl w:ilvl="4" w:tplc="48090019" w:tentative="1">
      <w:start w:val="1"/>
      <w:numFmt w:val="lowerLetter"/>
      <w:lvlText w:val="%5."/>
      <w:lvlJc w:val="left"/>
      <w:pPr>
        <w:ind w:left="5130" w:hanging="360"/>
      </w:pPr>
    </w:lvl>
    <w:lvl w:ilvl="5" w:tplc="4809001B" w:tentative="1">
      <w:start w:val="1"/>
      <w:numFmt w:val="lowerRoman"/>
      <w:lvlText w:val="%6."/>
      <w:lvlJc w:val="right"/>
      <w:pPr>
        <w:ind w:left="5850" w:hanging="180"/>
      </w:pPr>
    </w:lvl>
    <w:lvl w:ilvl="6" w:tplc="4809000F" w:tentative="1">
      <w:start w:val="1"/>
      <w:numFmt w:val="decimal"/>
      <w:lvlText w:val="%7."/>
      <w:lvlJc w:val="left"/>
      <w:pPr>
        <w:ind w:left="6570" w:hanging="360"/>
      </w:pPr>
    </w:lvl>
    <w:lvl w:ilvl="7" w:tplc="48090019" w:tentative="1">
      <w:start w:val="1"/>
      <w:numFmt w:val="lowerLetter"/>
      <w:lvlText w:val="%8."/>
      <w:lvlJc w:val="left"/>
      <w:pPr>
        <w:ind w:left="7290" w:hanging="360"/>
      </w:pPr>
    </w:lvl>
    <w:lvl w:ilvl="8" w:tplc="4809001B" w:tentative="1">
      <w:start w:val="1"/>
      <w:numFmt w:val="lowerRoman"/>
      <w:lvlText w:val="%9."/>
      <w:lvlJc w:val="right"/>
      <w:pPr>
        <w:ind w:left="8010" w:hanging="180"/>
      </w:pPr>
    </w:lvl>
  </w:abstractNum>
  <w:abstractNum w:abstractNumId="10">
    <w:nsid w:val="325C3B47"/>
    <w:multiLevelType w:val="hybridMultilevel"/>
    <w:tmpl w:val="91D080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9608A"/>
    <w:multiLevelType w:val="hybridMultilevel"/>
    <w:tmpl w:val="ADF2C61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A6F758F"/>
    <w:multiLevelType w:val="hybridMultilevel"/>
    <w:tmpl w:val="8B28F32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3C3571AF"/>
    <w:multiLevelType w:val="hybridMultilevel"/>
    <w:tmpl w:val="676E7B1E"/>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3CE56EA4"/>
    <w:multiLevelType w:val="hybridMultilevel"/>
    <w:tmpl w:val="2F08C37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nsid w:val="41A811C8"/>
    <w:multiLevelType w:val="hybridMultilevel"/>
    <w:tmpl w:val="AE126EB8"/>
    <w:lvl w:ilvl="0" w:tplc="04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459C2F8E"/>
    <w:multiLevelType w:val="hybridMultilevel"/>
    <w:tmpl w:val="CB1ECF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22791"/>
    <w:multiLevelType w:val="hybridMultilevel"/>
    <w:tmpl w:val="3A46E2F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4B2F1EAF"/>
    <w:multiLevelType w:val="hybridMultilevel"/>
    <w:tmpl w:val="B478F77A"/>
    <w:lvl w:ilvl="0" w:tplc="4809000F">
      <w:start w:val="1"/>
      <w:numFmt w:val="decimal"/>
      <w:lvlText w:val="%1."/>
      <w:lvlJc w:val="left"/>
      <w:pPr>
        <w:ind w:left="171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4C424207"/>
    <w:multiLevelType w:val="hybridMultilevel"/>
    <w:tmpl w:val="90BE44A0"/>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nsid w:val="4D72659D"/>
    <w:multiLevelType w:val="hybridMultilevel"/>
    <w:tmpl w:val="88F0F144"/>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4D946FA5"/>
    <w:multiLevelType w:val="hybridMultilevel"/>
    <w:tmpl w:val="102CB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AF6B18"/>
    <w:multiLevelType w:val="hybridMultilevel"/>
    <w:tmpl w:val="EA10F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2F7035"/>
    <w:multiLevelType w:val="hybridMultilevel"/>
    <w:tmpl w:val="EC70025A"/>
    <w:lvl w:ilvl="0" w:tplc="48090019">
      <w:start w:val="1"/>
      <w:numFmt w:val="lowerLetter"/>
      <w:lvlText w:val="%1."/>
      <w:lvlJc w:val="left"/>
      <w:pPr>
        <w:ind w:left="644" w:hanging="360"/>
      </w:pPr>
      <w:rPr>
        <w:rFonts w:hint="default"/>
      </w:rPr>
    </w:lvl>
    <w:lvl w:ilvl="1" w:tplc="48090019">
      <w:start w:val="1"/>
      <w:numFmt w:val="lowerLetter"/>
      <w:lvlText w:val="%2."/>
      <w:lvlJc w:val="left"/>
      <w:pPr>
        <w:ind w:left="1364" w:hanging="360"/>
      </w:p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4">
    <w:nsid w:val="55C00148"/>
    <w:multiLevelType w:val="hybridMultilevel"/>
    <w:tmpl w:val="9D5694B2"/>
    <w:lvl w:ilvl="0" w:tplc="4809000F">
      <w:start w:val="1"/>
      <w:numFmt w:val="decimal"/>
      <w:lvlText w:val="%1."/>
      <w:lvlJc w:val="left"/>
      <w:pPr>
        <w:ind w:left="644" w:hanging="360"/>
      </w:pPr>
      <w:rPr>
        <w:rFonts w:hint="default"/>
      </w:rPr>
    </w:lvl>
    <w:lvl w:ilvl="1" w:tplc="48090019">
      <w:start w:val="1"/>
      <w:numFmt w:val="lowerLetter"/>
      <w:lvlText w:val="%2."/>
      <w:lvlJc w:val="left"/>
      <w:pPr>
        <w:ind w:left="1364" w:hanging="360"/>
      </w:p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25">
    <w:nsid w:val="606B3CC3"/>
    <w:multiLevelType w:val="hybridMultilevel"/>
    <w:tmpl w:val="91D08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0C53A65"/>
    <w:multiLevelType w:val="hybridMultilevel"/>
    <w:tmpl w:val="48CC3BD6"/>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634E7435"/>
    <w:multiLevelType w:val="hybridMultilevel"/>
    <w:tmpl w:val="91D0801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A9B7BE3"/>
    <w:multiLevelType w:val="hybridMultilevel"/>
    <w:tmpl w:val="E9DE6AB6"/>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nsid w:val="74507387"/>
    <w:multiLevelType w:val="hybridMultilevel"/>
    <w:tmpl w:val="84AC4474"/>
    <w:lvl w:ilvl="0" w:tplc="48090019">
      <w:start w:val="1"/>
      <w:numFmt w:val="lowerLetter"/>
      <w:lvlText w:val="%1."/>
      <w:lvlJc w:val="left"/>
      <w:pPr>
        <w:ind w:left="644" w:hanging="360"/>
      </w:pPr>
      <w:rPr>
        <w:rFonts w:hint="default"/>
      </w:rPr>
    </w:lvl>
    <w:lvl w:ilvl="1" w:tplc="48090019">
      <w:start w:val="1"/>
      <w:numFmt w:val="lowerLetter"/>
      <w:lvlText w:val="%2."/>
      <w:lvlJc w:val="left"/>
      <w:pPr>
        <w:ind w:left="1364" w:hanging="360"/>
      </w:pPr>
    </w:lvl>
    <w:lvl w:ilvl="2" w:tplc="18ACDD64">
      <w:start w:val="1"/>
      <w:numFmt w:val="upperLetter"/>
      <w:lvlText w:val="%3."/>
      <w:lvlJc w:val="left"/>
      <w:pPr>
        <w:ind w:left="2264" w:hanging="360"/>
      </w:pPr>
      <w:rPr>
        <w:rFonts w:hint="default"/>
      </w:rPr>
    </w:lvl>
    <w:lvl w:ilvl="3" w:tplc="4809000F" w:tentative="1">
      <w:start w:val="1"/>
      <w:numFmt w:val="decimal"/>
      <w:lvlText w:val="%4."/>
      <w:lvlJc w:val="left"/>
      <w:pPr>
        <w:ind w:left="2804" w:hanging="360"/>
      </w:pPr>
    </w:lvl>
    <w:lvl w:ilvl="4" w:tplc="48090019" w:tentative="1">
      <w:start w:val="1"/>
      <w:numFmt w:val="lowerLetter"/>
      <w:lvlText w:val="%5."/>
      <w:lvlJc w:val="left"/>
      <w:pPr>
        <w:ind w:left="3524" w:hanging="360"/>
      </w:pPr>
    </w:lvl>
    <w:lvl w:ilvl="5" w:tplc="4809001B" w:tentative="1">
      <w:start w:val="1"/>
      <w:numFmt w:val="lowerRoman"/>
      <w:lvlText w:val="%6."/>
      <w:lvlJc w:val="right"/>
      <w:pPr>
        <w:ind w:left="4244" w:hanging="180"/>
      </w:pPr>
    </w:lvl>
    <w:lvl w:ilvl="6" w:tplc="4809000F" w:tentative="1">
      <w:start w:val="1"/>
      <w:numFmt w:val="decimal"/>
      <w:lvlText w:val="%7."/>
      <w:lvlJc w:val="left"/>
      <w:pPr>
        <w:ind w:left="4964" w:hanging="360"/>
      </w:pPr>
    </w:lvl>
    <w:lvl w:ilvl="7" w:tplc="48090019" w:tentative="1">
      <w:start w:val="1"/>
      <w:numFmt w:val="lowerLetter"/>
      <w:lvlText w:val="%8."/>
      <w:lvlJc w:val="left"/>
      <w:pPr>
        <w:ind w:left="5684" w:hanging="360"/>
      </w:pPr>
    </w:lvl>
    <w:lvl w:ilvl="8" w:tplc="4809001B" w:tentative="1">
      <w:start w:val="1"/>
      <w:numFmt w:val="lowerRoman"/>
      <w:lvlText w:val="%9."/>
      <w:lvlJc w:val="right"/>
      <w:pPr>
        <w:ind w:left="6404" w:hanging="180"/>
      </w:pPr>
    </w:lvl>
  </w:abstractNum>
  <w:abstractNum w:abstractNumId="30">
    <w:nsid w:val="7AA85DFB"/>
    <w:multiLevelType w:val="hybridMultilevel"/>
    <w:tmpl w:val="4ACE4286"/>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nsid w:val="7F88679E"/>
    <w:multiLevelType w:val="hybridMultilevel"/>
    <w:tmpl w:val="D1D6B31C"/>
    <w:lvl w:ilvl="0" w:tplc="48090019">
      <w:start w:val="1"/>
      <w:numFmt w:val="lowerLetter"/>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10"/>
  </w:num>
  <w:num w:numId="3">
    <w:abstractNumId w:val="27"/>
  </w:num>
  <w:num w:numId="4">
    <w:abstractNumId w:val="25"/>
  </w:num>
  <w:num w:numId="5">
    <w:abstractNumId w:val="22"/>
  </w:num>
  <w:num w:numId="6">
    <w:abstractNumId w:val="17"/>
  </w:num>
  <w:num w:numId="7">
    <w:abstractNumId w:val="3"/>
  </w:num>
  <w:num w:numId="8">
    <w:abstractNumId w:val="24"/>
  </w:num>
  <w:num w:numId="9">
    <w:abstractNumId w:val="16"/>
  </w:num>
  <w:num w:numId="10">
    <w:abstractNumId w:val="11"/>
  </w:num>
  <w:num w:numId="11">
    <w:abstractNumId w:val="21"/>
  </w:num>
  <w:num w:numId="12">
    <w:abstractNumId w:val="15"/>
  </w:num>
  <w:num w:numId="13">
    <w:abstractNumId w:val="20"/>
  </w:num>
  <w:num w:numId="14">
    <w:abstractNumId w:val="26"/>
  </w:num>
  <w:num w:numId="15">
    <w:abstractNumId w:val="31"/>
  </w:num>
  <w:num w:numId="16">
    <w:abstractNumId w:val="29"/>
  </w:num>
  <w:num w:numId="17">
    <w:abstractNumId w:val="23"/>
  </w:num>
  <w:num w:numId="18">
    <w:abstractNumId w:val="19"/>
  </w:num>
  <w:num w:numId="19">
    <w:abstractNumId w:val="6"/>
  </w:num>
  <w:num w:numId="20">
    <w:abstractNumId w:val="12"/>
  </w:num>
  <w:num w:numId="21">
    <w:abstractNumId w:val="13"/>
  </w:num>
  <w:num w:numId="22">
    <w:abstractNumId w:val="28"/>
  </w:num>
  <w:num w:numId="23">
    <w:abstractNumId w:val="8"/>
  </w:num>
  <w:num w:numId="24">
    <w:abstractNumId w:val="18"/>
  </w:num>
  <w:num w:numId="25">
    <w:abstractNumId w:val="7"/>
  </w:num>
  <w:num w:numId="26">
    <w:abstractNumId w:val="14"/>
  </w:num>
  <w:num w:numId="27">
    <w:abstractNumId w:val="4"/>
  </w:num>
  <w:num w:numId="28">
    <w:abstractNumId w:val="5"/>
  </w:num>
  <w:num w:numId="29">
    <w:abstractNumId w:val="30"/>
  </w:num>
  <w:num w:numId="30">
    <w:abstractNumId w:val="1"/>
  </w:num>
  <w:num w:numId="31">
    <w:abstractNumId w:val="0"/>
  </w:num>
  <w:num w:numId="32">
    <w:abstractNumId w:val="9"/>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lloway Mark Kevin">
    <w15:presenceInfo w15:providerId="AD" w15:userId="S-1-5-21-482311787-1869618626-615583016-237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66"/>
    <w:rsid w:val="00001C9B"/>
    <w:rsid w:val="00003208"/>
    <w:rsid w:val="00004461"/>
    <w:rsid w:val="00012444"/>
    <w:rsid w:val="0001276B"/>
    <w:rsid w:val="00012A11"/>
    <w:rsid w:val="00012D26"/>
    <w:rsid w:val="00012FA1"/>
    <w:rsid w:val="00012FF8"/>
    <w:rsid w:val="000138B9"/>
    <w:rsid w:val="00013B06"/>
    <w:rsid w:val="000157B2"/>
    <w:rsid w:val="00015B82"/>
    <w:rsid w:val="00015C27"/>
    <w:rsid w:val="00016B27"/>
    <w:rsid w:val="00021F67"/>
    <w:rsid w:val="000224F8"/>
    <w:rsid w:val="0002255C"/>
    <w:rsid w:val="000236AA"/>
    <w:rsid w:val="00023E42"/>
    <w:rsid w:val="00024079"/>
    <w:rsid w:val="00024E3E"/>
    <w:rsid w:val="0002521A"/>
    <w:rsid w:val="00025471"/>
    <w:rsid w:val="00025719"/>
    <w:rsid w:val="00025D39"/>
    <w:rsid w:val="00026702"/>
    <w:rsid w:val="00030023"/>
    <w:rsid w:val="0003032C"/>
    <w:rsid w:val="000347CF"/>
    <w:rsid w:val="00034898"/>
    <w:rsid w:val="00034E5B"/>
    <w:rsid w:val="0004114E"/>
    <w:rsid w:val="00041AE4"/>
    <w:rsid w:val="000425CC"/>
    <w:rsid w:val="00044021"/>
    <w:rsid w:val="00047552"/>
    <w:rsid w:val="00050301"/>
    <w:rsid w:val="00051ED6"/>
    <w:rsid w:val="000522F8"/>
    <w:rsid w:val="0005277D"/>
    <w:rsid w:val="00052F70"/>
    <w:rsid w:val="00053BEE"/>
    <w:rsid w:val="00053D02"/>
    <w:rsid w:val="00055559"/>
    <w:rsid w:val="00056B29"/>
    <w:rsid w:val="00057097"/>
    <w:rsid w:val="0006338E"/>
    <w:rsid w:val="00063C86"/>
    <w:rsid w:val="00065011"/>
    <w:rsid w:val="0006718D"/>
    <w:rsid w:val="00067B7F"/>
    <w:rsid w:val="00070422"/>
    <w:rsid w:val="000719CA"/>
    <w:rsid w:val="00072369"/>
    <w:rsid w:val="00072D6F"/>
    <w:rsid w:val="00073269"/>
    <w:rsid w:val="0007581B"/>
    <w:rsid w:val="00075CF6"/>
    <w:rsid w:val="00075D17"/>
    <w:rsid w:val="00076029"/>
    <w:rsid w:val="00077AA8"/>
    <w:rsid w:val="00080AA3"/>
    <w:rsid w:val="00081342"/>
    <w:rsid w:val="00081462"/>
    <w:rsid w:val="00081C7F"/>
    <w:rsid w:val="00082730"/>
    <w:rsid w:val="00084879"/>
    <w:rsid w:val="00085D6E"/>
    <w:rsid w:val="00086AC5"/>
    <w:rsid w:val="0008767C"/>
    <w:rsid w:val="00091282"/>
    <w:rsid w:val="00091652"/>
    <w:rsid w:val="00092789"/>
    <w:rsid w:val="000957F3"/>
    <w:rsid w:val="0009626E"/>
    <w:rsid w:val="00097097"/>
    <w:rsid w:val="00097299"/>
    <w:rsid w:val="000A04D1"/>
    <w:rsid w:val="000A155C"/>
    <w:rsid w:val="000A26B2"/>
    <w:rsid w:val="000A35A3"/>
    <w:rsid w:val="000A3A4E"/>
    <w:rsid w:val="000A4093"/>
    <w:rsid w:val="000A422E"/>
    <w:rsid w:val="000A47A8"/>
    <w:rsid w:val="000A5E76"/>
    <w:rsid w:val="000A6151"/>
    <w:rsid w:val="000A6917"/>
    <w:rsid w:val="000A73B7"/>
    <w:rsid w:val="000B068D"/>
    <w:rsid w:val="000B19A0"/>
    <w:rsid w:val="000B444C"/>
    <w:rsid w:val="000B6AFE"/>
    <w:rsid w:val="000B6D8C"/>
    <w:rsid w:val="000C0315"/>
    <w:rsid w:val="000C0393"/>
    <w:rsid w:val="000C11A9"/>
    <w:rsid w:val="000C1364"/>
    <w:rsid w:val="000C1C55"/>
    <w:rsid w:val="000C3717"/>
    <w:rsid w:val="000C39EB"/>
    <w:rsid w:val="000C53B9"/>
    <w:rsid w:val="000C6287"/>
    <w:rsid w:val="000D0473"/>
    <w:rsid w:val="000D289E"/>
    <w:rsid w:val="000D3300"/>
    <w:rsid w:val="000D405E"/>
    <w:rsid w:val="000D4CD0"/>
    <w:rsid w:val="000D4FEA"/>
    <w:rsid w:val="000D5401"/>
    <w:rsid w:val="000D59F7"/>
    <w:rsid w:val="000D63B0"/>
    <w:rsid w:val="000D67B6"/>
    <w:rsid w:val="000D785E"/>
    <w:rsid w:val="000D7E14"/>
    <w:rsid w:val="000E03C3"/>
    <w:rsid w:val="000E07ED"/>
    <w:rsid w:val="000E3F58"/>
    <w:rsid w:val="000E70D3"/>
    <w:rsid w:val="000E7F09"/>
    <w:rsid w:val="000F0B75"/>
    <w:rsid w:val="000F0F16"/>
    <w:rsid w:val="000F1B03"/>
    <w:rsid w:val="000F2A06"/>
    <w:rsid w:val="000F2C13"/>
    <w:rsid w:val="000F4082"/>
    <w:rsid w:val="000F6A67"/>
    <w:rsid w:val="00101ED9"/>
    <w:rsid w:val="001024DB"/>
    <w:rsid w:val="00102632"/>
    <w:rsid w:val="00102DA1"/>
    <w:rsid w:val="0010573F"/>
    <w:rsid w:val="00112700"/>
    <w:rsid w:val="00113500"/>
    <w:rsid w:val="00114B35"/>
    <w:rsid w:val="00122267"/>
    <w:rsid w:val="00122E53"/>
    <w:rsid w:val="001230AD"/>
    <w:rsid w:val="00125577"/>
    <w:rsid w:val="001263B7"/>
    <w:rsid w:val="00126934"/>
    <w:rsid w:val="00126A0A"/>
    <w:rsid w:val="00127BE6"/>
    <w:rsid w:val="0013060F"/>
    <w:rsid w:val="00135093"/>
    <w:rsid w:val="00136133"/>
    <w:rsid w:val="00137724"/>
    <w:rsid w:val="0014138E"/>
    <w:rsid w:val="00142022"/>
    <w:rsid w:val="001429AA"/>
    <w:rsid w:val="001438CF"/>
    <w:rsid w:val="00144057"/>
    <w:rsid w:val="001443EF"/>
    <w:rsid w:val="00145BBE"/>
    <w:rsid w:val="001462E1"/>
    <w:rsid w:val="00150FAC"/>
    <w:rsid w:val="001511CA"/>
    <w:rsid w:val="00152390"/>
    <w:rsid w:val="00153045"/>
    <w:rsid w:val="00154C1A"/>
    <w:rsid w:val="0015580B"/>
    <w:rsid w:val="00156F5E"/>
    <w:rsid w:val="00161752"/>
    <w:rsid w:val="00163760"/>
    <w:rsid w:val="001639C0"/>
    <w:rsid w:val="001647CE"/>
    <w:rsid w:val="00164E33"/>
    <w:rsid w:val="001663E0"/>
    <w:rsid w:val="001670EB"/>
    <w:rsid w:val="0016710E"/>
    <w:rsid w:val="0017015D"/>
    <w:rsid w:val="001709F9"/>
    <w:rsid w:val="00172293"/>
    <w:rsid w:val="0017352D"/>
    <w:rsid w:val="001738A0"/>
    <w:rsid w:val="001761C3"/>
    <w:rsid w:val="00176A1D"/>
    <w:rsid w:val="001776F2"/>
    <w:rsid w:val="001801FE"/>
    <w:rsid w:val="00180DAD"/>
    <w:rsid w:val="00181264"/>
    <w:rsid w:val="00181EAD"/>
    <w:rsid w:val="001821BB"/>
    <w:rsid w:val="001837D4"/>
    <w:rsid w:val="00185193"/>
    <w:rsid w:val="00191E0F"/>
    <w:rsid w:val="00192139"/>
    <w:rsid w:val="00192EE0"/>
    <w:rsid w:val="00192FA1"/>
    <w:rsid w:val="0019333D"/>
    <w:rsid w:val="001936F0"/>
    <w:rsid w:val="001942D8"/>
    <w:rsid w:val="001970E4"/>
    <w:rsid w:val="001A0491"/>
    <w:rsid w:val="001A3B51"/>
    <w:rsid w:val="001A49B0"/>
    <w:rsid w:val="001A52AA"/>
    <w:rsid w:val="001A7EEC"/>
    <w:rsid w:val="001A7F9A"/>
    <w:rsid w:val="001B3042"/>
    <w:rsid w:val="001B4DD8"/>
    <w:rsid w:val="001B559F"/>
    <w:rsid w:val="001B65C8"/>
    <w:rsid w:val="001C1873"/>
    <w:rsid w:val="001C2103"/>
    <w:rsid w:val="001C233E"/>
    <w:rsid w:val="001C3036"/>
    <w:rsid w:val="001C459C"/>
    <w:rsid w:val="001C46EA"/>
    <w:rsid w:val="001C4C66"/>
    <w:rsid w:val="001C52BB"/>
    <w:rsid w:val="001C5D12"/>
    <w:rsid w:val="001C6616"/>
    <w:rsid w:val="001C77C8"/>
    <w:rsid w:val="001C7CED"/>
    <w:rsid w:val="001D0F96"/>
    <w:rsid w:val="001D2C64"/>
    <w:rsid w:val="001D3AD0"/>
    <w:rsid w:val="001D4053"/>
    <w:rsid w:val="001D590F"/>
    <w:rsid w:val="001D6054"/>
    <w:rsid w:val="001E107B"/>
    <w:rsid w:val="001E5280"/>
    <w:rsid w:val="001E5838"/>
    <w:rsid w:val="001E5E05"/>
    <w:rsid w:val="001E5F12"/>
    <w:rsid w:val="001E6CF9"/>
    <w:rsid w:val="001F05E3"/>
    <w:rsid w:val="001F1B15"/>
    <w:rsid w:val="001F248D"/>
    <w:rsid w:val="001F4A35"/>
    <w:rsid w:val="001F668F"/>
    <w:rsid w:val="00200C0C"/>
    <w:rsid w:val="00200CC4"/>
    <w:rsid w:val="0020181F"/>
    <w:rsid w:val="0020332A"/>
    <w:rsid w:val="002047B3"/>
    <w:rsid w:val="00204E56"/>
    <w:rsid w:val="002059FB"/>
    <w:rsid w:val="002103DA"/>
    <w:rsid w:val="00210B5F"/>
    <w:rsid w:val="0021294D"/>
    <w:rsid w:val="00212AAB"/>
    <w:rsid w:val="00212E97"/>
    <w:rsid w:val="002159C8"/>
    <w:rsid w:val="002170CC"/>
    <w:rsid w:val="00217400"/>
    <w:rsid w:val="00217EEC"/>
    <w:rsid w:val="00221099"/>
    <w:rsid w:val="00221FAF"/>
    <w:rsid w:val="00225613"/>
    <w:rsid w:val="00225AA6"/>
    <w:rsid w:val="00226BF3"/>
    <w:rsid w:val="002278E4"/>
    <w:rsid w:val="002304D1"/>
    <w:rsid w:val="002310E1"/>
    <w:rsid w:val="00231B6E"/>
    <w:rsid w:val="00232434"/>
    <w:rsid w:val="00232640"/>
    <w:rsid w:val="002335AB"/>
    <w:rsid w:val="00234BD2"/>
    <w:rsid w:val="00235ED5"/>
    <w:rsid w:val="00236F20"/>
    <w:rsid w:val="00242B2E"/>
    <w:rsid w:val="00242B69"/>
    <w:rsid w:val="00242FD9"/>
    <w:rsid w:val="0024309C"/>
    <w:rsid w:val="00244BBD"/>
    <w:rsid w:val="00244F66"/>
    <w:rsid w:val="002452D1"/>
    <w:rsid w:val="00245839"/>
    <w:rsid w:val="00246951"/>
    <w:rsid w:val="00246DD2"/>
    <w:rsid w:val="00251A59"/>
    <w:rsid w:val="00253129"/>
    <w:rsid w:val="002547FB"/>
    <w:rsid w:val="00254A23"/>
    <w:rsid w:val="00255A95"/>
    <w:rsid w:val="002571A7"/>
    <w:rsid w:val="00260077"/>
    <w:rsid w:val="00261032"/>
    <w:rsid w:val="002614DF"/>
    <w:rsid w:val="0026236D"/>
    <w:rsid w:val="00262E02"/>
    <w:rsid w:val="002637B2"/>
    <w:rsid w:val="0026386C"/>
    <w:rsid w:val="00265FFB"/>
    <w:rsid w:val="002669D9"/>
    <w:rsid w:val="0026731F"/>
    <w:rsid w:val="002707A2"/>
    <w:rsid w:val="002712AB"/>
    <w:rsid w:val="002729D5"/>
    <w:rsid w:val="00272DAC"/>
    <w:rsid w:val="00273B83"/>
    <w:rsid w:val="00273D40"/>
    <w:rsid w:val="00274168"/>
    <w:rsid w:val="00275015"/>
    <w:rsid w:val="0027688C"/>
    <w:rsid w:val="00277FB0"/>
    <w:rsid w:val="00281A60"/>
    <w:rsid w:val="00282AD6"/>
    <w:rsid w:val="0028312F"/>
    <w:rsid w:val="002833FB"/>
    <w:rsid w:val="002837EA"/>
    <w:rsid w:val="00283F9B"/>
    <w:rsid w:val="0028416A"/>
    <w:rsid w:val="00287665"/>
    <w:rsid w:val="0028793D"/>
    <w:rsid w:val="00290A21"/>
    <w:rsid w:val="002912FD"/>
    <w:rsid w:val="002922D2"/>
    <w:rsid w:val="002929FD"/>
    <w:rsid w:val="002931A3"/>
    <w:rsid w:val="0029619E"/>
    <w:rsid w:val="0029657D"/>
    <w:rsid w:val="00296A13"/>
    <w:rsid w:val="0029745E"/>
    <w:rsid w:val="002A0406"/>
    <w:rsid w:val="002A2E33"/>
    <w:rsid w:val="002A3524"/>
    <w:rsid w:val="002A370C"/>
    <w:rsid w:val="002A393C"/>
    <w:rsid w:val="002A4E20"/>
    <w:rsid w:val="002A50AF"/>
    <w:rsid w:val="002A72F7"/>
    <w:rsid w:val="002A7465"/>
    <w:rsid w:val="002A7A4B"/>
    <w:rsid w:val="002B0867"/>
    <w:rsid w:val="002B19C3"/>
    <w:rsid w:val="002B33A7"/>
    <w:rsid w:val="002B4291"/>
    <w:rsid w:val="002B4E5D"/>
    <w:rsid w:val="002B63BE"/>
    <w:rsid w:val="002B7CBA"/>
    <w:rsid w:val="002C03FB"/>
    <w:rsid w:val="002C04A9"/>
    <w:rsid w:val="002C0670"/>
    <w:rsid w:val="002C0B26"/>
    <w:rsid w:val="002C2219"/>
    <w:rsid w:val="002C4896"/>
    <w:rsid w:val="002C5662"/>
    <w:rsid w:val="002C57F8"/>
    <w:rsid w:val="002C7DA0"/>
    <w:rsid w:val="002D1C13"/>
    <w:rsid w:val="002D4C29"/>
    <w:rsid w:val="002D4CC1"/>
    <w:rsid w:val="002D6932"/>
    <w:rsid w:val="002D6BAE"/>
    <w:rsid w:val="002D71BB"/>
    <w:rsid w:val="002D7251"/>
    <w:rsid w:val="002E003F"/>
    <w:rsid w:val="002E20CC"/>
    <w:rsid w:val="002E3EAF"/>
    <w:rsid w:val="002E5611"/>
    <w:rsid w:val="002E639C"/>
    <w:rsid w:val="002E73C6"/>
    <w:rsid w:val="002F0D41"/>
    <w:rsid w:val="002F1253"/>
    <w:rsid w:val="002F232E"/>
    <w:rsid w:val="002F2431"/>
    <w:rsid w:val="002F2525"/>
    <w:rsid w:val="002F4F72"/>
    <w:rsid w:val="002F57E9"/>
    <w:rsid w:val="002F6DA9"/>
    <w:rsid w:val="002F730E"/>
    <w:rsid w:val="0030054C"/>
    <w:rsid w:val="00300E5D"/>
    <w:rsid w:val="003012A0"/>
    <w:rsid w:val="00302509"/>
    <w:rsid w:val="003026CA"/>
    <w:rsid w:val="0030280D"/>
    <w:rsid w:val="00304940"/>
    <w:rsid w:val="00306158"/>
    <w:rsid w:val="003072F7"/>
    <w:rsid w:val="00310100"/>
    <w:rsid w:val="003103FF"/>
    <w:rsid w:val="00311FD9"/>
    <w:rsid w:val="003123C3"/>
    <w:rsid w:val="0031291D"/>
    <w:rsid w:val="00313AB6"/>
    <w:rsid w:val="00320EBF"/>
    <w:rsid w:val="00323E93"/>
    <w:rsid w:val="00324CA2"/>
    <w:rsid w:val="00326E8A"/>
    <w:rsid w:val="00326E8D"/>
    <w:rsid w:val="00327176"/>
    <w:rsid w:val="003272B3"/>
    <w:rsid w:val="003304D7"/>
    <w:rsid w:val="00332CC6"/>
    <w:rsid w:val="00333829"/>
    <w:rsid w:val="003343B7"/>
    <w:rsid w:val="003345C2"/>
    <w:rsid w:val="003347D8"/>
    <w:rsid w:val="003358A6"/>
    <w:rsid w:val="00335E0D"/>
    <w:rsid w:val="00336075"/>
    <w:rsid w:val="003366A7"/>
    <w:rsid w:val="00340DB1"/>
    <w:rsid w:val="00341B37"/>
    <w:rsid w:val="00342103"/>
    <w:rsid w:val="003437D5"/>
    <w:rsid w:val="003438BC"/>
    <w:rsid w:val="00344C7F"/>
    <w:rsid w:val="00345DE8"/>
    <w:rsid w:val="00346B58"/>
    <w:rsid w:val="00350895"/>
    <w:rsid w:val="003529CB"/>
    <w:rsid w:val="00353CDD"/>
    <w:rsid w:val="00355708"/>
    <w:rsid w:val="0035654A"/>
    <w:rsid w:val="00356FDE"/>
    <w:rsid w:val="00360565"/>
    <w:rsid w:val="0036068C"/>
    <w:rsid w:val="00361706"/>
    <w:rsid w:val="003642FA"/>
    <w:rsid w:val="003652AD"/>
    <w:rsid w:val="00366ED0"/>
    <w:rsid w:val="00367538"/>
    <w:rsid w:val="003677D7"/>
    <w:rsid w:val="00367D7E"/>
    <w:rsid w:val="00367F6D"/>
    <w:rsid w:val="0037097D"/>
    <w:rsid w:val="00372E7E"/>
    <w:rsid w:val="00373388"/>
    <w:rsid w:val="003769E2"/>
    <w:rsid w:val="003804F7"/>
    <w:rsid w:val="00380A3F"/>
    <w:rsid w:val="00380FD8"/>
    <w:rsid w:val="00383264"/>
    <w:rsid w:val="00383CDB"/>
    <w:rsid w:val="00384E30"/>
    <w:rsid w:val="003855F3"/>
    <w:rsid w:val="00385A61"/>
    <w:rsid w:val="0038725F"/>
    <w:rsid w:val="00391853"/>
    <w:rsid w:val="003925FE"/>
    <w:rsid w:val="00394348"/>
    <w:rsid w:val="00394C0B"/>
    <w:rsid w:val="00395257"/>
    <w:rsid w:val="00396AB6"/>
    <w:rsid w:val="0039723A"/>
    <w:rsid w:val="003A01A4"/>
    <w:rsid w:val="003A0A7E"/>
    <w:rsid w:val="003A3FDC"/>
    <w:rsid w:val="003A500C"/>
    <w:rsid w:val="003A5F7F"/>
    <w:rsid w:val="003A6575"/>
    <w:rsid w:val="003A726A"/>
    <w:rsid w:val="003B07C4"/>
    <w:rsid w:val="003B113A"/>
    <w:rsid w:val="003B1142"/>
    <w:rsid w:val="003B1153"/>
    <w:rsid w:val="003B125A"/>
    <w:rsid w:val="003B2390"/>
    <w:rsid w:val="003B3F73"/>
    <w:rsid w:val="003B462E"/>
    <w:rsid w:val="003B4BDB"/>
    <w:rsid w:val="003B61EB"/>
    <w:rsid w:val="003B688B"/>
    <w:rsid w:val="003B7CF4"/>
    <w:rsid w:val="003C1269"/>
    <w:rsid w:val="003C38F8"/>
    <w:rsid w:val="003C441B"/>
    <w:rsid w:val="003C56C4"/>
    <w:rsid w:val="003C6519"/>
    <w:rsid w:val="003D13A0"/>
    <w:rsid w:val="003D2F2C"/>
    <w:rsid w:val="003D7A8C"/>
    <w:rsid w:val="003D7B0B"/>
    <w:rsid w:val="003E0EC7"/>
    <w:rsid w:val="003E21E1"/>
    <w:rsid w:val="003E5B40"/>
    <w:rsid w:val="003E79A9"/>
    <w:rsid w:val="003E7D1A"/>
    <w:rsid w:val="003F13DB"/>
    <w:rsid w:val="003F2CA2"/>
    <w:rsid w:val="003F46D7"/>
    <w:rsid w:val="003F5D16"/>
    <w:rsid w:val="003F7DDB"/>
    <w:rsid w:val="00401EA0"/>
    <w:rsid w:val="0040493B"/>
    <w:rsid w:val="00404C98"/>
    <w:rsid w:val="00407471"/>
    <w:rsid w:val="00407B1A"/>
    <w:rsid w:val="004101F9"/>
    <w:rsid w:val="004118B9"/>
    <w:rsid w:val="00412CCB"/>
    <w:rsid w:val="00413D8D"/>
    <w:rsid w:val="004204D2"/>
    <w:rsid w:val="00420AEE"/>
    <w:rsid w:val="00421391"/>
    <w:rsid w:val="0042384C"/>
    <w:rsid w:val="00425CA6"/>
    <w:rsid w:val="00426D06"/>
    <w:rsid w:val="004272E0"/>
    <w:rsid w:val="004275BB"/>
    <w:rsid w:val="0043048B"/>
    <w:rsid w:val="00430650"/>
    <w:rsid w:val="00431ABB"/>
    <w:rsid w:val="00432962"/>
    <w:rsid w:val="004345A1"/>
    <w:rsid w:val="00435DC7"/>
    <w:rsid w:val="004361B1"/>
    <w:rsid w:val="0043681D"/>
    <w:rsid w:val="004369C5"/>
    <w:rsid w:val="00437279"/>
    <w:rsid w:val="0044071A"/>
    <w:rsid w:val="00440A4F"/>
    <w:rsid w:val="00443B46"/>
    <w:rsid w:val="00444136"/>
    <w:rsid w:val="00444310"/>
    <w:rsid w:val="00444E5C"/>
    <w:rsid w:val="004468E5"/>
    <w:rsid w:val="004502EB"/>
    <w:rsid w:val="004525F5"/>
    <w:rsid w:val="00452E66"/>
    <w:rsid w:val="0045353D"/>
    <w:rsid w:val="004538F0"/>
    <w:rsid w:val="00453A25"/>
    <w:rsid w:val="00454174"/>
    <w:rsid w:val="00455235"/>
    <w:rsid w:val="00455FEF"/>
    <w:rsid w:val="00457015"/>
    <w:rsid w:val="00457111"/>
    <w:rsid w:val="00457E74"/>
    <w:rsid w:val="00461A88"/>
    <w:rsid w:val="00461EE0"/>
    <w:rsid w:val="00462067"/>
    <w:rsid w:val="004720A2"/>
    <w:rsid w:val="00472AE4"/>
    <w:rsid w:val="00473FA6"/>
    <w:rsid w:val="0047484D"/>
    <w:rsid w:val="00475AA4"/>
    <w:rsid w:val="004806DE"/>
    <w:rsid w:val="00480E78"/>
    <w:rsid w:val="00480EAA"/>
    <w:rsid w:val="00483659"/>
    <w:rsid w:val="00483A8D"/>
    <w:rsid w:val="00484622"/>
    <w:rsid w:val="004857EA"/>
    <w:rsid w:val="004865F7"/>
    <w:rsid w:val="00486E5D"/>
    <w:rsid w:val="004870BD"/>
    <w:rsid w:val="00490389"/>
    <w:rsid w:val="00492192"/>
    <w:rsid w:val="00493A43"/>
    <w:rsid w:val="0049460D"/>
    <w:rsid w:val="0049508A"/>
    <w:rsid w:val="004A2032"/>
    <w:rsid w:val="004A25E9"/>
    <w:rsid w:val="004A72EA"/>
    <w:rsid w:val="004A7AE0"/>
    <w:rsid w:val="004A7D8E"/>
    <w:rsid w:val="004B0111"/>
    <w:rsid w:val="004B29B5"/>
    <w:rsid w:val="004B2AEC"/>
    <w:rsid w:val="004B38C4"/>
    <w:rsid w:val="004B495F"/>
    <w:rsid w:val="004B4E9F"/>
    <w:rsid w:val="004B68B1"/>
    <w:rsid w:val="004B6BA0"/>
    <w:rsid w:val="004C2808"/>
    <w:rsid w:val="004C5A3B"/>
    <w:rsid w:val="004C5CFA"/>
    <w:rsid w:val="004D0CAC"/>
    <w:rsid w:val="004D2BD9"/>
    <w:rsid w:val="004D3EB4"/>
    <w:rsid w:val="004D4E00"/>
    <w:rsid w:val="004D5FC4"/>
    <w:rsid w:val="004D671C"/>
    <w:rsid w:val="004E1A6A"/>
    <w:rsid w:val="004E1ACD"/>
    <w:rsid w:val="004E20CE"/>
    <w:rsid w:val="004E2443"/>
    <w:rsid w:val="004E2CF7"/>
    <w:rsid w:val="004E32CC"/>
    <w:rsid w:val="004E4686"/>
    <w:rsid w:val="004E66D4"/>
    <w:rsid w:val="004E6724"/>
    <w:rsid w:val="004E6836"/>
    <w:rsid w:val="004E686D"/>
    <w:rsid w:val="004E68F7"/>
    <w:rsid w:val="004E70E4"/>
    <w:rsid w:val="004F0050"/>
    <w:rsid w:val="004F0F3D"/>
    <w:rsid w:val="004F120B"/>
    <w:rsid w:val="004F3594"/>
    <w:rsid w:val="005015BF"/>
    <w:rsid w:val="005034C5"/>
    <w:rsid w:val="00503AF2"/>
    <w:rsid w:val="005040B0"/>
    <w:rsid w:val="00504C82"/>
    <w:rsid w:val="005055E6"/>
    <w:rsid w:val="005070F3"/>
    <w:rsid w:val="00510DCC"/>
    <w:rsid w:val="0051186B"/>
    <w:rsid w:val="00511FD8"/>
    <w:rsid w:val="005121BE"/>
    <w:rsid w:val="00512CD3"/>
    <w:rsid w:val="00512DFC"/>
    <w:rsid w:val="00517AB8"/>
    <w:rsid w:val="00517E18"/>
    <w:rsid w:val="00521316"/>
    <w:rsid w:val="00521523"/>
    <w:rsid w:val="00523C27"/>
    <w:rsid w:val="00523D55"/>
    <w:rsid w:val="00524A61"/>
    <w:rsid w:val="005256E0"/>
    <w:rsid w:val="005266CA"/>
    <w:rsid w:val="00527922"/>
    <w:rsid w:val="005325D1"/>
    <w:rsid w:val="0053307F"/>
    <w:rsid w:val="00534DF2"/>
    <w:rsid w:val="00535004"/>
    <w:rsid w:val="0053570F"/>
    <w:rsid w:val="00535A32"/>
    <w:rsid w:val="005362C2"/>
    <w:rsid w:val="005363A9"/>
    <w:rsid w:val="0054341D"/>
    <w:rsid w:val="00543AD2"/>
    <w:rsid w:val="00544345"/>
    <w:rsid w:val="005455E2"/>
    <w:rsid w:val="00545B65"/>
    <w:rsid w:val="00550162"/>
    <w:rsid w:val="005501D3"/>
    <w:rsid w:val="00550C09"/>
    <w:rsid w:val="00551E7A"/>
    <w:rsid w:val="005525D8"/>
    <w:rsid w:val="0055300D"/>
    <w:rsid w:val="0055360E"/>
    <w:rsid w:val="00554B9F"/>
    <w:rsid w:val="00554CF8"/>
    <w:rsid w:val="0055515B"/>
    <w:rsid w:val="0055706F"/>
    <w:rsid w:val="005621A4"/>
    <w:rsid w:val="00563E10"/>
    <w:rsid w:val="0056790E"/>
    <w:rsid w:val="00567C00"/>
    <w:rsid w:val="005701FF"/>
    <w:rsid w:val="00570396"/>
    <w:rsid w:val="00571973"/>
    <w:rsid w:val="00572BA0"/>
    <w:rsid w:val="00572E93"/>
    <w:rsid w:val="0057363F"/>
    <w:rsid w:val="005762C1"/>
    <w:rsid w:val="005763A0"/>
    <w:rsid w:val="005768FF"/>
    <w:rsid w:val="005771EC"/>
    <w:rsid w:val="00577216"/>
    <w:rsid w:val="005779C9"/>
    <w:rsid w:val="00580D3F"/>
    <w:rsid w:val="00581024"/>
    <w:rsid w:val="005838A3"/>
    <w:rsid w:val="0058427E"/>
    <w:rsid w:val="0058586F"/>
    <w:rsid w:val="00586F4A"/>
    <w:rsid w:val="00587059"/>
    <w:rsid w:val="005874D9"/>
    <w:rsid w:val="00587C9F"/>
    <w:rsid w:val="005922C9"/>
    <w:rsid w:val="005924BB"/>
    <w:rsid w:val="00593B93"/>
    <w:rsid w:val="00594F93"/>
    <w:rsid w:val="00596905"/>
    <w:rsid w:val="00596FE9"/>
    <w:rsid w:val="005970C6"/>
    <w:rsid w:val="00597A0E"/>
    <w:rsid w:val="005A1B01"/>
    <w:rsid w:val="005A400E"/>
    <w:rsid w:val="005A4F68"/>
    <w:rsid w:val="005A5C16"/>
    <w:rsid w:val="005B076C"/>
    <w:rsid w:val="005B202B"/>
    <w:rsid w:val="005B3921"/>
    <w:rsid w:val="005B605C"/>
    <w:rsid w:val="005B7B5E"/>
    <w:rsid w:val="005C0609"/>
    <w:rsid w:val="005C76A2"/>
    <w:rsid w:val="005C7B1D"/>
    <w:rsid w:val="005C7D10"/>
    <w:rsid w:val="005D19B2"/>
    <w:rsid w:val="005D2288"/>
    <w:rsid w:val="005D281F"/>
    <w:rsid w:val="005D28DB"/>
    <w:rsid w:val="005D2F23"/>
    <w:rsid w:val="005D3D34"/>
    <w:rsid w:val="005D43F9"/>
    <w:rsid w:val="005D470A"/>
    <w:rsid w:val="005D7961"/>
    <w:rsid w:val="005E0D52"/>
    <w:rsid w:val="005E0DA5"/>
    <w:rsid w:val="005E228D"/>
    <w:rsid w:val="005E3174"/>
    <w:rsid w:val="005E3B70"/>
    <w:rsid w:val="005E48DF"/>
    <w:rsid w:val="005F0314"/>
    <w:rsid w:val="005F1458"/>
    <w:rsid w:val="005F1C3F"/>
    <w:rsid w:val="005F1DF1"/>
    <w:rsid w:val="005F3861"/>
    <w:rsid w:val="005F5B5B"/>
    <w:rsid w:val="00600A58"/>
    <w:rsid w:val="00601414"/>
    <w:rsid w:val="00602391"/>
    <w:rsid w:val="006029F4"/>
    <w:rsid w:val="0060508F"/>
    <w:rsid w:val="00605214"/>
    <w:rsid w:val="006063DE"/>
    <w:rsid w:val="00606DED"/>
    <w:rsid w:val="00611D64"/>
    <w:rsid w:val="00611DBC"/>
    <w:rsid w:val="00612B25"/>
    <w:rsid w:val="0061354A"/>
    <w:rsid w:val="0061391B"/>
    <w:rsid w:val="00613B16"/>
    <w:rsid w:val="00613EA9"/>
    <w:rsid w:val="00614B0B"/>
    <w:rsid w:val="00614F9F"/>
    <w:rsid w:val="00615B0B"/>
    <w:rsid w:val="0061603F"/>
    <w:rsid w:val="00616952"/>
    <w:rsid w:val="00616DD6"/>
    <w:rsid w:val="00616F95"/>
    <w:rsid w:val="0061751D"/>
    <w:rsid w:val="00623369"/>
    <w:rsid w:val="006245F9"/>
    <w:rsid w:val="00625B69"/>
    <w:rsid w:val="006267B1"/>
    <w:rsid w:val="00627E1D"/>
    <w:rsid w:val="00630DD4"/>
    <w:rsid w:val="00631573"/>
    <w:rsid w:val="00632006"/>
    <w:rsid w:val="00633044"/>
    <w:rsid w:val="006336C6"/>
    <w:rsid w:val="00636712"/>
    <w:rsid w:val="00636AA9"/>
    <w:rsid w:val="006378F8"/>
    <w:rsid w:val="00640CF9"/>
    <w:rsid w:val="00641EE2"/>
    <w:rsid w:val="0064498D"/>
    <w:rsid w:val="00644ACC"/>
    <w:rsid w:val="00644BE5"/>
    <w:rsid w:val="006471BE"/>
    <w:rsid w:val="00650FDA"/>
    <w:rsid w:val="0065126F"/>
    <w:rsid w:val="006516D5"/>
    <w:rsid w:val="006545D2"/>
    <w:rsid w:val="00662FB9"/>
    <w:rsid w:val="006643AD"/>
    <w:rsid w:val="00664BC3"/>
    <w:rsid w:val="00664D31"/>
    <w:rsid w:val="0066528D"/>
    <w:rsid w:val="0066537C"/>
    <w:rsid w:val="00665AA9"/>
    <w:rsid w:val="00666E7F"/>
    <w:rsid w:val="00667714"/>
    <w:rsid w:val="00671939"/>
    <w:rsid w:val="00671B41"/>
    <w:rsid w:val="00672662"/>
    <w:rsid w:val="0067306A"/>
    <w:rsid w:val="00673D7E"/>
    <w:rsid w:val="00674EBF"/>
    <w:rsid w:val="006759FA"/>
    <w:rsid w:val="006764A7"/>
    <w:rsid w:val="006771EC"/>
    <w:rsid w:val="00677D36"/>
    <w:rsid w:val="00681226"/>
    <w:rsid w:val="006826A1"/>
    <w:rsid w:val="0068275F"/>
    <w:rsid w:val="0068565B"/>
    <w:rsid w:val="00685B39"/>
    <w:rsid w:val="0068642A"/>
    <w:rsid w:val="006876CC"/>
    <w:rsid w:val="00687CAF"/>
    <w:rsid w:val="00690729"/>
    <w:rsid w:val="00691335"/>
    <w:rsid w:val="00691C38"/>
    <w:rsid w:val="0069221A"/>
    <w:rsid w:val="0069393A"/>
    <w:rsid w:val="006955E3"/>
    <w:rsid w:val="00696F8D"/>
    <w:rsid w:val="006A0855"/>
    <w:rsid w:val="006A0AC6"/>
    <w:rsid w:val="006A0B7D"/>
    <w:rsid w:val="006A0E19"/>
    <w:rsid w:val="006A1003"/>
    <w:rsid w:val="006A15C4"/>
    <w:rsid w:val="006A31B5"/>
    <w:rsid w:val="006A39AC"/>
    <w:rsid w:val="006B0416"/>
    <w:rsid w:val="006B122A"/>
    <w:rsid w:val="006B1DB3"/>
    <w:rsid w:val="006B20CA"/>
    <w:rsid w:val="006B2981"/>
    <w:rsid w:val="006B3FA5"/>
    <w:rsid w:val="006B5D1B"/>
    <w:rsid w:val="006C067E"/>
    <w:rsid w:val="006C46A9"/>
    <w:rsid w:val="006C4EB4"/>
    <w:rsid w:val="006C6152"/>
    <w:rsid w:val="006C6F6B"/>
    <w:rsid w:val="006C7AA0"/>
    <w:rsid w:val="006C7D70"/>
    <w:rsid w:val="006C7E7D"/>
    <w:rsid w:val="006D089F"/>
    <w:rsid w:val="006D0CCD"/>
    <w:rsid w:val="006D107C"/>
    <w:rsid w:val="006D18E1"/>
    <w:rsid w:val="006D30A2"/>
    <w:rsid w:val="006D476F"/>
    <w:rsid w:val="006D5EC2"/>
    <w:rsid w:val="006D5F6D"/>
    <w:rsid w:val="006D6CC0"/>
    <w:rsid w:val="006D7074"/>
    <w:rsid w:val="006D73C0"/>
    <w:rsid w:val="006E028B"/>
    <w:rsid w:val="006E0CC3"/>
    <w:rsid w:val="006E390C"/>
    <w:rsid w:val="006E3B46"/>
    <w:rsid w:val="006E6595"/>
    <w:rsid w:val="006E65AA"/>
    <w:rsid w:val="006E6EA8"/>
    <w:rsid w:val="006E7D5F"/>
    <w:rsid w:val="006F0B7A"/>
    <w:rsid w:val="006F18C1"/>
    <w:rsid w:val="006F2147"/>
    <w:rsid w:val="006F2C90"/>
    <w:rsid w:val="006F3317"/>
    <w:rsid w:val="006F3884"/>
    <w:rsid w:val="006F69FB"/>
    <w:rsid w:val="006F7618"/>
    <w:rsid w:val="006F7E72"/>
    <w:rsid w:val="007000CA"/>
    <w:rsid w:val="0070042F"/>
    <w:rsid w:val="00702E68"/>
    <w:rsid w:val="007042A1"/>
    <w:rsid w:val="007043C7"/>
    <w:rsid w:val="00704A09"/>
    <w:rsid w:val="0070572C"/>
    <w:rsid w:val="007061A1"/>
    <w:rsid w:val="007063E4"/>
    <w:rsid w:val="0070670E"/>
    <w:rsid w:val="00707A13"/>
    <w:rsid w:val="00712021"/>
    <w:rsid w:val="00712047"/>
    <w:rsid w:val="00712F33"/>
    <w:rsid w:val="00713C37"/>
    <w:rsid w:val="00713D0D"/>
    <w:rsid w:val="00715634"/>
    <w:rsid w:val="00720CED"/>
    <w:rsid w:val="00721816"/>
    <w:rsid w:val="00721FAC"/>
    <w:rsid w:val="007234F3"/>
    <w:rsid w:val="00724406"/>
    <w:rsid w:val="00725749"/>
    <w:rsid w:val="00725FA7"/>
    <w:rsid w:val="007264A6"/>
    <w:rsid w:val="0072657C"/>
    <w:rsid w:val="0072716B"/>
    <w:rsid w:val="007277EF"/>
    <w:rsid w:val="007302BC"/>
    <w:rsid w:val="00730D4A"/>
    <w:rsid w:val="00731283"/>
    <w:rsid w:val="00731320"/>
    <w:rsid w:val="007334B5"/>
    <w:rsid w:val="007352F3"/>
    <w:rsid w:val="007357B0"/>
    <w:rsid w:val="007357DD"/>
    <w:rsid w:val="00735BC3"/>
    <w:rsid w:val="00735FB7"/>
    <w:rsid w:val="007412B2"/>
    <w:rsid w:val="0074325D"/>
    <w:rsid w:val="007438AE"/>
    <w:rsid w:val="00743A76"/>
    <w:rsid w:val="007459C8"/>
    <w:rsid w:val="00746BB7"/>
    <w:rsid w:val="007471A2"/>
    <w:rsid w:val="00747A9F"/>
    <w:rsid w:val="00750B84"/>
    <w:rsid w:val="00752994"/>
    <w:rsid w:val="007534B3"/>
    <w:rsid w:val="00753BDF"/>
    <w:rsid w:val="0075410F"/>
    <w:rsid w:val="00754593"/>
    <w:rsid w:val="007600C7"/>
    <w:rsid w:val="00760984"/>
    <w:rsid w:val="00760B5D"/>
    <w:rsid w:val="007625F0"/>
    <w:rsid w:val="0076476A"/>
    <w:rsid w:val="00765316"/>
    <w:rsid w:val="00765978"/>
    <w:rsid w:val="00765C92"/>
    <w:rsid w:val="00770561"/>
    <w:rsid w:val="00774618"/>
    <w:rsid w:val="00775490"/>
    <w:rsid w:val="0077627E"/>
    <w:rsid w:val="00780B37"/>
    <w:rsid w:val="0078215F"/>
    <w:rsid w:val="00783933"/>
    <w:rsid w:val="00783F95"/>
    <w:rsid w:val="00786598"/>
    <w:rsid w:val="007878C1"/>
    <w:rsid w:val="007913D0"/>
    <w:rsid w:val="007921AB"/>
    <w:rsid w:val="00792364"/>
    <w:rsid w:val="00792D20"/>
    <w:rsid w:val="00792D52"/>
    <w:rsid w:val="00794887"/>
    <w:rsid w:val="007A03E4"/>
    <w:rsid w:val="007A0EB0"/>
    <w:rsid w:val="007A3915"/>
    <w:rsid w:val="007A4A55"/>
    <w:rsid w:val="007A5770"/>
    <w:rsid w:val="007A690C"/>
    <w:rsid w:val="007B09DB"/>
    <w:rsid w:val="007B2495"/>
    <w:rsid w:val="007C0438"/>
    <w:rsid w:val="007C18FE"/>
    <w:rsid w:val="007C4046"/>
    <w:rsid w:val="007C4EBC"/>
    <w:rsid w:val="007C62B4"/>
    <w:rsid w:val="007C7739"/>
    <w:rsid w:val="007C7ACF"/>
    <w:rsid w:val="007D00F9"/>
    <w:rsid w:val="007D0C6E"/>
    <w:rsid w:val="007D1715"/>
    <w:rsid w:val="007D2B4A"/>
    <w:rsid w:val="007D35B3"/>
    <w:rsid w:val="007D4EA1"/>
    <w:rsid w:val="007D7E7B"/>
    <w:rsid w:val="007E2327"/>
    <w:rsid w:val="007E36C8"/>
    <w:rsid w:val="007E49DA"/>
    <w:rsid w:val="007E6323"/>
    <w:rsid w:val="007E6587"/>
    <w:rsid w:val="007E6657"/>
    <w:rsid w:val="007F055F"/>
    <w:rsid w:val="007F379B"/>
    <w:rsid w:val="007F4664"/>
    <w:rsid w:val="007F509C"/>
    <w:rsid w:val="007F5148"/>
    <w:rsid w:val="007F515B"/>
    <w:rsid w:val="007F5204"/>
    <w:rsid w:val="007F52AB"/>
    <w:rsid w:val="00800338"/>
    <w:rsid w:val="008024C6"/>
    <w:rsid w:val="00802A66"/>
    <w:rsid w:val="00802CE1"/>
    <w:rsid w:val="00803116"/>
    <w:rsid w:val="00804940"/>
    <w:rsid w:val="00805C85"/>
    <w:rsid w:val="00806222"/>
    <w:rsid w:val="00810CF0"/>
    <w:rsid w:val="00814E15"/>
    <w:rsid w:val="00817D1A"/>
    <w:rsid w:val="0082020A"/>
    <w:rsid w:val="00822F90"/>
    <w:rsid w:val="00824D8C"/>
    <w:rsid w:val="00824F5E"/>
    <w:rsid w:val="00827254"/>
    <w:rsid w:val="008316F1"/>
    <w:rsid w:val="008317AD"/>
    <w:rsid w:val="008319F3"/>
    <w:rsid w:val="008323B2"/>
    <w:rsid w:val="0083345A"/>
    <w:rsid w:val="008338E7"/>
    <w:rsid w:val="008349D4"/>
    <w:rsid w:val="00837106"/>
    <w:rsid w:val="0083718B"/>
    <w:rsid w:val="0084004C"/>
    <w:rsid w:val="00840A0D"/>
    <w:rsid w:val="00840FA0"/>
    <w:rsid w:val="00841618"/>
    <w:rsid w:val="00842B2B"/>
    <w:rsid w:val="00842BC0"/>
    <w:rsid w:val="0084404D"/>
    <w:rsid w:val="00846967"/>
    <w:rsid w:val="0084771E"/>
    <w:rsid w:val="00851C9B"/>
    <w:rsid w:val="00851F61"/>
    <w:rsid w:val="00854021"/>
    <w:rsid w:val="0085436F"/>
    <w:rsid w:val="0085597D"/>
    <w:rsid w:val="0086062B"/>
    <w:rsid w:val="00860873"/>
    <w:rsid w:val="00860ACA"/>
    <w:rsid w:val="00860CA2"/>
    <w:rsid w:val="00863711"/>
    <w:rsid w:val="008652F5"/>
    <w:rsid w:val="008653F1"/>
    <w:rsid w:val="00866579"/>
    <w:rsid w:val="00867CFE"/>
    <w:rsid w:val="0087236C"/>
    <w:rsid w:val="008728DF"/>
    <w:rsid w:val="00873215"/>
    <w:rsid w:val="00874069"/>
    <w:rsid w:val="00875C39"/>
    <w:rsid w:val="00883551"/>
    <w:rsid w:val="00884711"/>
    <w:rsid w:val="00884933"/>
    <w:rsid w:val="00884EAE"/>
    <w:rsid w:val="00885D83"/>
    <w:rsid w:val="0088684D"/>
    <w:rsid w:val="00886A26"/>
    <w:rsid w:val="00886FB8"/>
    <w:rsid w:val="0089026A"/>
    <w:rsid w:val="00890927"/>
    <w:rsid w:val="008910DC"/>
    <w:rsid w:val="0089329D"/>
    <w:rsid w:val="00893F91"/>
    <w:rsid w:val="00894AC8"/>
    <w:rsid w:val="008968F6"/>
    <w:rsid w:val="008977F3"/>
    <w:rsid w:val="008A01AD"/>
    <w:rsid w:val="008A14FC"/>
    <w:rsid w:val="008A2934"/>
    <w:rsid w:val="008A2CB1"/>
    <w:rsid w:val="008A53D2"/>
    <w:rsid w:val="008A5683"/>
    <w:rsid w:val="008B0492"/>
    <w:rsid w:val="008B16DE"/>
    <w:rsid w:val="008B17F0"/>
    <w:rsid w:val="008B180F"/>
    <w:rsid w:val="008B2041"/>
    <w:rsid w:val="008B2652"/>
    <w:rsid w:val="008B3881"/>
    <w:rsid w:val="008B59EB"/>
    <w:rsid w:val="008B61B6"/>
    <w:rsid w:val="008C00AD"/>
    <w:rsid w:val="008C0E30"/>
    <w:rsid w:val="008C1920"/>
    <w:rsid w:val="008C23CB"/>
    <w:rsid w:val="008C3236"/>
    <w:rsid w:val="008C38DB"/>
    <w:rsid w:val="008C6ECB"/>
    <w:rsid w:val="008C7031"/>
    <w:rsid w:val="008C7383"/>
    <w:rsid w:val="008C7503"/>
    <w:rsid w:val="008D0841"/>
    <w:rsid w:val="008D130C"/>
    <w:rsid w:val="008D31A1"/>
    <w:rsid w:val="008D4913"/>
    <w:rsid w:val="008D4DE2"/>
    <w:rsid w:val="008D54B9"/>
    <w:rsid w:val="008D6C6B"/>
    <w:rsid w:val="008D73A2"/>
    <w:rsid w:val="008D7C30"/>
    <w:rsid w:val="008E0B4F"/>
    <w:rsid w:val="008E3346"/>
    <w:rsid w:val="008E444F"/>
    <w:rsid w:val="008E636A"/>
    <w:rsid w:val="008E6F66"/>
    <w:rsid w:val="008E77FA"/>
    <w:rsid w:val="008E79CE"/>
    <w:rsid w:val="008E7D05"/>
    <w:rsid w:val="008E7FC2"/>
    <w:rsid w:val="008F0871"/>
    <w:rsid w:val="008F09C3"/>
    <w:rsid w:val="008F133E"/>
    <w:rsid w:val="008F1849"/>
    <w:rsid w:val="008F41CD"/>
    <w:rsid w:val="008F4C07"/>
    <w:rsid w:val="008F6E55"/>
    <w:rsid w:val="008F728B"/>
    <w:rsid w:val="008F7D5D"/>
    <w:rsid w:val="009012C1"/>
    <w:rsid w:val="00902184"/>
    <w:rsid w:val="00902497"/>
    <w:rsid w:val="009029AE"/>
    <w:rsid w:val="00902C44"/>
    <w:rsid w:val="00902D35"/>
    <w:rsid w:val="00903BCB"/>
    <w:rsid w:val="009046BB"/>
    <w:rsid w:val="009079DD"/>
    <w:rsid w:val="00907F92"/>
    <w:rsid w:val="00910553"/>
    <w:rsid w:val="00910B9F"/>
    <w:rsid w:val="00915BD9"/>
    <w:rsid w:val="00915D57"/>
    <w:rsid w:val="00920FC6"/>
    <w:rsid w:val="00921132"/>
    <w:rsid w:val="00922127"/>
    <w:rsid w:val="009222F3"/>
    <w:rsid w:val="00922D6E"/>
    <w:rsid w:val="00923801"/>
    <w:rsid w:val="00925E97"/>
    <w:rsid w:val="00927913"/>
    <w:rsid w:val="00930A0C"/>
    <w:rsid w:val="009327FC"/>
    <w:rsid w:val="009342F7"/>
    <w:rsid w:val="0093582F"/>
    <w:rsid w:val="00935846"/>
    <w:rsid w:val="00935BF3"/>
    <w:rsid w:val="00936063"/>
    <w:rsid w:val="00936B17"/>
    <w:rsid w:val="0093785B"/>
    <w:rsid w:val="00937C46"/>
    <w:rsid w:val="00940CDC"/>
    <w:rsid w:val="009415FE"/>
    <w:rsid w:val="00941748"/>
    <w:rsid w:val="00944682"/>
    <w:rsid w:val="009447E0"/>
    <w:rsid w:val="00945A32"/>
    <w:rsid w:val="00945DD8"/>
    <w:rsid w:val="00945ECF"/>
    <w:rsid w:val="00946393"/>
    <w:rsid w:val="0094643C"/>
    <w:rsid w:val="00946CE7"/>
    <w:rsid w:val="00950C5E"/>
    <w:rsid w:val="00951B20"/>
    <w:rsid w:val="00953123"/>
    <w:rsid w:val="009537D7"/>
    <w:rsid w:val="00953989"/>
    <w:rsid w:val="00953DBB"/>
    <w:rsid w:val="0095639B"/>
    <w:rsid w:val="00957B21"/>
    <w:rsid w:val="00960574"/>
    <w:rsid w:val="00962490"/>
    <w:rsid w:val="00962E52"/>
    <w:rsid w:val="009657E3"/>
    <w:rsid w:val="009661E0"/>
    <w:rsid w:val="00970184"/>
    <w:rsid w:val="00971222"/>
    <w:rsid w:val="009712CD"/>
    <w:rsid w:val="0097175B"/>
    <w:rsid w:val="0097486D"/>
    <w:rsid w:val="00974BD8"/>
    <w:rsid w:val="00975229"/>
    <w:rsid w:val="0097542B"/>
    <w:rsid w:val="00975440"/>
    <w:rsid w:val="00976386"/>
    <w:rsid w:val="009806AC"/>
    <w:rsid w:val="0098070C"/>
    <w:rsid w:val="00980C0A"/>
    <w:rsid w:val="00980F3C"/>
    <w:rsid w:val="009810CB"/>
    <w:rsid w:val="00983D95"/>
    <w:rsid w:val="00984461"/>
    <w:rsid w:val="00985435"/>
    <w:rsid w:val="009876E8"/>
    <w:rsid w:val="00987AFB"/>
    <w:rsid w:val="009928D2"/>
    <w:rsid w:val="00992D62"/>
    <w:rsid w:val="00994263"/>
    <w:rsid w:val="009956D1"/>
    <w:rsid w:val="009965A6"/>
    <w:rsid w:val="00997C46"/>
    <w:rsid w:val="009A058A"/>
    <w:rsid w:val="009A05F2"/>
    <w:rsid w:val="009A09EF"/>
    <w:rsid w:val="009A1756"/>
    <w:rsid w:val="009A39F9"/>
    <w:rsid w:val="009A571D"/>
    <w:rsid w:val="009A5AA5"/>
    <w:rsid w:val="009A7CBE"/>
    <w:rsid w:val="009A7D61"/>
    <w:rsid w:val="009B100C"/>
    <w:rsid w:val="009B369C"/>
    <w:rsid w:val="009B5D45"/>
    <w:rsid w:val="009B7F82"/>
    <w:rsid w:val="009C1BFC"/>
    <w:rsid w:val="009C2A61"/>
    <w:rsid w:val="009C47EF"/>
    <w:rsid w:val="009C5425"/>
    <w:rsid w:val="009C558C"/>
    <w:rsid w:val="009D0E5D"/>
    <w:rsid w:val="009D0E95"/>
    <w:rsid w:val="009D1244"/>
    <w:rsid w:val="009D1592"/>
    <w:rsid w:val="009D22F6"/>
    <w:rsid w:val="009D2AE4"/>
    <w:rsid w:val="009D42C6"/>
    <w:rsid w:val="009D5595"/>
    <w:rsid w:val="009D67E6"/>
    <w:rsid w:val="009D7268"/>
    <w:rsid w:val="009E0178"/>
    <w:rsid w:val="009E069D"/>
    <w:rsid w:val="009E17CC"/>
    <w:rsid w:val="009E37E5"/>
    <w:rsid w:val="009E545C"/>
    <w:rsid w:val="009E6149"/>
    <w:rsid w:val="009E67D0"/>
    <w:rsid w:val="009E7371"/>
    <w:rsid w:val="009E7690"/>
    <w:rsid w:val="009F0A06"/>
    <w:rsid w:val="009F0B4A"/>
    <w:rsid w:val="009F0C39"/>
    <w:rsid w:val="009F1766"/>
    <w:rsid w:val="009F17EB"/>
    <w:rsid w:val="009F1FAB"/>
    <w:rsid w:val="009F3FC5"/>
    <w:rsid w:val="009F5325"/>
    <w:rsid w:val="009F560E"/>
    <w:rsid w:val="009F7A24"/>
    <w:rsid w:val="009F7AB9"/>
    <w:rsid w:val="009F7C52"/>
    <w:rsid w:val="00A0067A"/>
    <w:rsid w:val="00A02CB1"/>
    <w:rsid w:val="00A02D66"/>
    <w:rsid w:val="00A0341D"/>
    <w:rsid w:val="00A035F9"/>
    <w:rsid w:val="00A055E9"/>
    <w:rsid w:val="00A0599E"/>
    <w:rsid w:val="00A06C63"/>
    <w:rsid w:val="00A10FCD"/>
    <w:rsid w:val="00A1186D"/>
    <w:rsid w:val="00A11CBF"/>
    <w:rsid w:val="00A138FF"/>
    <w:rsid w:val="00A165C9"/>
    <w:rsid w:val="00A16D42"/>
    <w:rsid w:val="00A20284"/>
    <w:rsid w:val="00A21AB9"/>
    <w:rsid w:val="00A22437"/>
    <w:rsid w:val="00A226FB"/>
    <w:rsid w:val="00A22A52"/>
    <w:rsid w:val="00A23228"/>
    <w:rsid w:val="00A23702"/>
    <w:rsid w:val="00A24825"/>
    <w:rsid w:val="00A258C0"/>
    <w:rsid w:val="00A2636D"/>
    <w:rsid w:val="00A26DE0"/>
    <w:rsid w:val="00A26E47"/>
    <w:rsid w:val="00A2708C"/>
    <w:rsid w:val="00A272F8"/>
    <w:rsid w:val="00A27433"/>
    <w:rsid w:val="00A30F61"/>
    <w:rsid w:val="00A334EF"/>
    <w:rsid w:val="00A351EF"/>
    <w:rsid w:val="00A35237"/>
    <w:rsid w:val="00A354D2"/>
    <w:rsid w:val="00A367F5"/>
    <w:rsid w:val="00A36EFA"/>
    <w:rsid w:val="00A37694"/>
    <w:rsid w:val="00A37A13"/>
    <w:rsid w:val="00A42431"/>
    <w:rsid w:val="00A4301D"/>
    <w:rsid w:val="00A4316C"/>
    <w:rsid w:val="00A43A26"/>
    <w:rsid w:val="00A44826"/>
    <w:rsid w:val="00A45478"/>
    <w:rsid w:val="00A45A68"/>
    <w:rsid w:val="00A505A8"/>
    <w:rsid w:val="00A50721"/>
    <w:rsid w:val="00A5165A"/>
    <w:rsid w:val="00A5270F"/>
    <w:rsid w:val="00A5323B"/>
    <w:rsid w:val="00A61366"/>
    <w:rsid w:val="00A618FC"/>
    <w:rsid w:val="00A61A3E"/>
    <w:rsid w:val="00A637B6"/>
    <w:rsid w:val="00A643DA"/>
    <w:rsid w:val="00A65051"/>
    <w:rsid w:val="00A65CF0"/>
    <w:rsid w:val="00A66845"/>
    <w:rsid w:val="00A67442"/>
    <w:rsid w:val="00A67707"/>
    <w:rsid w:val="00A7046C"/>
    <w:rsid w:val="00A71850"/>
    <w:rsid w:val="00A74295"/>
    <w:rsid w:val="00A74301"/>
    <w:rsid w:val="00A750CB"/>
    <w:rsid w:val="00A75BCB"/>
    <w:rsid w:val="00A76617"/>
    <w:rsid w:val="00A76F99"/>
    <w:rsid w:val="00A82B32"/>
    <w:rsid w:val="00A83007"/>
    <w:rsid w:val="00A831B2"/>
    <w:rsid w:val="00A8537E"/>
    <w:rsid w:val="00A8578C"/>
    <w:rsid w:val="00A85D7C"/>
    <w:rsid w:val="00A93B32"/>
    <w:rsid w:val="00A95911"/>
    <w:rsid w:val="00A96D1C"/>
    <w:rsid w:val="00A97166"/>
    <w:rsid w:val="00A976AD"/>
    <w:rsid w:val="00AA02C7"/>
    <w:rsid w:val="00AA3DB5"/>
    <w:rsid w:val="00AA68E0"/>
    <w:rsid w:val="00AA6D1A"/>
    <w:rsid w:val="00AA6F62"/>
    <w:rsid w:val="00AA7411"/>
    <w:rsid w:val="00AA74A6"/>
    <w:rsid w:val="00AB04C4"/>
    <w:rsid w:val="00AB0849"/>
    <w:rsid w:val="00AB255F"/>
    <w:rsid w:val="00AB294D"/>
    <w:rsid w:val="00AB2F5E"/>
    <w:rsid w:val="00AB32D8"/>
    <w:rsid w:val="00AB3840"/>
    <w:rsid w:val="00AB6640"/>
    <w:rsid w:val="00AB669B"/>
    <w:rsid w:val="00AC22A5"/>
    <w:rsid w:val="00AC251E"/>
    <w:rsid w:val="00AC40EF"/>
    <w:rsid w:val="00AC500B"/>
    <w:rsid w:val="00AC5A5C"/>
    <w:rsid w:val="00AC66D5"/>
    <w:rsid w:val="00AC6906"/>
    <w:rsid w:val="00AC6DBE"/>
    <w:rsid w:val="00AD05BC"/>
    <w:rsid w:val="00AD0A21"/>
    <w:rsid w:val="00AD19CA"/>
    <w:rsid w:val="00AD2118"/>
    <w:rsid w:val="00AD3B31"/>
    <w:rsid w:val="00AD450B"/>
    <w:rsid w:val="00AD4E9F"/>
    <w:rsid w:val="00AD519A"/>
    <w:rsid w:val="00AD5C7D"/>
    <w:rsid w:val="00AD7B19"/>
    <w:rsid w:val="00AE0429"/>
    <w:rsid w:val="00AE08BF"/>
    <w:rsid w:val="00AE08E7"/>
    <w:rsid w:val="00AE2C4B"/>
    <w:rsid w:val="00AE38F4"/>
    <w:rsid w:val="00AE5897"/>
    <w:rsid w:val="00AF04D7"/>
    <w:rsid w:val="00AF10E3"/>
    <w:rsid w:val="00AF2134"/>
    <w:rsid w:val="00AF4BF7"/>
    <w:rsid w:val="00AF65DB"/>
    <w:rsid w:val="00AF663E"/>
    <w:rsid w:val="00AF6771"/>
    <w:rsid w:val="00AF68D4"/>
    <w:rsid w:val="00AF7006"/>
    <w:rsid w:val="00B00398"/>
    <w:rsid w:val="00B01968"/>
    <w:rsid w:val="00B01A30"/>
    <w:rsid w:val="00B02548"/>
    <w:rsid w:val="00B041D7"/>
    <w:rsid w:val="00B05B11"/>
    <w:rsid w:val="00B0670F"/>
    <w:rsid w:val="00B0795A"/>
    <w:rsid w:val="00B07D6C"/>
    <w:rsid w:val="00B10702"/>
    <w:rsid w:val="00B107C2"/>
    <w:rsid w:val="00B115FD"/>
    <w:rsid w:val="00B12DC1"/>
    <w:rsid w:val="00B131EE"/>
    <w:rsid w:val="00B134F0"/>
    <w:rsid w:val="00B157BE"/>
    <w:rsid w:val="00B15DD8"/>
    <w:rsid w:val="00B21A93"/>
    <w:rsid w:val="00B24F3D"/>
    <w:rsid w:val="00B26620"/>
    <w:rsid w:val="00B2727C"/>
    <w:rsid w:val="00B273EF"/>
    <w:rsid w:val="00B303FE"/>
    <w:rsid w:val="00B3068D"/>
    <w:rsid w:val="00B348C6"/>
    <w:rsid w:val="00B361EF"/>
    <w:rsid w:val="00B36CAB"/>
    <w:rsid w:val="00B36D67"/>
    <w:rsid w:val="00B37023"/>
    <w:rsid w:val="00B4045D"/>
    <w:rsid w:val="00B41346"/>
    <w:rsid w:val="00B41CC3"/>
    <w:rsid w:val="00B41F6E"/>
    <w:rsid w:val="00B425E6"/>
    <w:rsid w:val="00B43378"/>
    <w:rsid w:val="00B44624"/>
    <w:rsid w:val="00B44B8B"/>
    <w:rsid w:val="00B51246"/>
    <w:rsid w:val="00B51C3D"/>
    <w:rsid w:val="00B52516"/>
    <w:rsid w:val="00B5331E"/>
    <w:rsid w:val="00B538CF"/>
    <w:rsid w:val="00B54028"/>
    <w:rsid w:val="00B546C1"/>
    <w:rsid w:val="00B548C7"/>
    <w:rsid w:val="00B5527C"/>
    <w:rsid w:val="00B609E5"/>
    <w:rsid w:val="00B6125C"/>
    <w:rsid w:val="00B64352"/>
    <w:rsid w:val="00B64AFB"/>
    <w:rsid w:val="00B728BB"/>
    <w:rsid w:val="00B72E1D"/>
    <w:rsid w:val="00B757FF"/>
    <w:rsid w:val="00B82087"/>
    <w:rsid w:val="00B824DD"/>
    <w:rsid w:val="00B8257E"/>
    <w:rsid w:val="00B83E4A"/>
    <w:rsid w:val="00B841DA"/>
    <w:rsid w:val="00B845FB"/>
    <w:rsid w:val="00B8524E"/>
    <w:rsid w:val="00B85E9F"/>
    <w:rsid w:val="00B8708C"/>
    <w:rsid w:val="00B87CC8"/>
    <w:rsid w:val="00B918DF"/>
    <w:rsid w:val="00B9296E"/>
    <w:rsid w:val="00B93BF3"/>
    <w:rsid w:val="00B95969"/>
    <w:rsid w:val="00B97BEB"/>
    <w:rsid w:val="00BA0E55"/>
    <w:rsid w:val="00BA13C5"/>
    <w:rsid w:val="00BA2566"/>
    <w:rsid w:val="00BA2A9B"/>
    <w:rsid w:val="00BA2FB0"/>
    <w:rsid w:val="00BA4695"/>
    <w:rsid w:val="00BA4B2F"/>
    <w:rsid w:val="00BA7232"/>
    <w:rsid w:val="00BB0094"/>
    <w:rsid w:val="00BB0368"/>
    <w:rsid w:val="00BB07A4"/>
    <w:rsid w:val="00BB2460"/>
    <w:rsid w:val="00BB3FD5"/>
    <w:rsid w:val="00BB4525"/>
    <w:rsid w:val="00BB4E60"/>
    <w:rsid w:val="00BB7207"/>
    <w:rsid w:val="00BC2A91"/>
    <w:rsid w:val="00BC2DE6"/>
    <w:rsid w:val="00BC4ADD"/>
    <w:rsid w:val="00BC7160"/>
    <w:rsid w:val="00BC7A66"/>
    <w:rsid w:val="00BD1F7A"/>
    <w:rsid w:val="00BD3611"/>
    <w:rsid w:val="00BD4138"/>
    <w:rsid w:val="00BD4884"/>
    <w:rsid w:val="00BD6BE3"/>
    <w:rsid w:val="00BE09CE"/>
    <w:rsid w:val="00BE3572"/>
    <w:rsid w:val="00BE3B46"/>
    <w:rsid w:val="00BE5CCC"/>
    <w:rsid w:val="00BE7A89"/>
    <w:rsid w:val="00BF011A"/>
    <w:rsid w:val="00BF13F3"/>
    <w:rsid w:val="00BF250A"/>
    <w:rsid w:val="00BF2BB7"/>
    <w:rsid w:val="00BF31AE"/>
    <w:rsid w:val="00BF3AFE"/>
    <w:rsid w:val="00BF53D5"/>
    <w:rsid w:val="00BF56E2"/>
    <w:rsid w:val="00BF63D6"/>
    <w:rsid w:val="00BF6620"/>
    <w:rsid w:val="00C0168F"/>
    <w:rsid w:val="00C0261D"/>
    <w:rsid w:val="00C03F8D"/>
    <w:rsid w:val="00C045F7"/>
    <w:rsid w:val="00C04C60"/>
    <w:rsid w:val="00C0652F"/>
    <w:rsid w:val="00C068A0"/>
    <w:rsid w:val="00C06969"/>
    <w:rsid w:val="00C06EA4"/>
    <w:rsid w:val="00C1029B"/>
    <w:rsid w:val="00C118DC"/>
    <w:rsid w:val="00C12F94"/>
    <w:rsid w:val="00C13976"/>
    <w:rsid w:val="00C146F5"/>
    <w:rsid w:val="00C15036"/>
    <w:rsid w:val="00C1665C"/>
    <w:rsid w:val="00C16951"/>
    <w:rsid w:val="00C20C7C"/>
    <w:rsid w:val="00C2153D"/>
    <w:rsid w:val="00C22783"/>
    <w:rsid w:val="00C250A2"/>
    <w:rsid w:val="00C2527E"/>
    <w:rsid w:val="00C253AC"/>
    <w:rsid w:val="00C25BE0"/>
    <w:rsid w:val="00C32C85"/>
    <w:rsid w:val="00C35CA6"/>
    <w:rsid w:val="00C35CAD"/>
    <w:rsid w:val="00C36400"/>
    <w:rsid w:val="00C3676B"/>
    <w:rsid w:val="00C36DDE"/>
    <w:rsid w:val="00C374F4"/>
    <w:rsid w:val="00C40ADC"/>
    <w:rsid w:val="00C41067"/>
    <w:rsid w:val="00C417C2"/>
    <w:rsid w:val="00C42429"/>
    <w:rsid w:val="00C43F77"/>
    <w:rsid w:val="00C44087"/>
    <w:rsid w:val="00C443AF"/>
    <w:rsid w:val="00C45C18"/>
    <w:rsid w:val="00C475B8"/>
    <w:rsid w:val="00C500F1"/>
    <w:rsid w:val="00C502D6"/>
    <w:rsid w:val="00C50D1C"/>
    <w:rsid w:val="00C5109B"/>
    <w:rsid w:val="00C5291A"/>
    <w:rsid w:val="00C54B0C"/>
    <w:rsid w:val="00C56E42"/>
    <w:rsid w:val="00C61EE7"/>
    <w:rsid w:val="00C622BB"/>
    <w:rsid w:val="00C6664A"/>
    <w:rsid w:val="00C66FB8"/>
    <w:rsid w:val="00C67353"/>
    <w:rsid w:val="00C704D8"/>
    <w:rsid w:val="00C70C92"/>
    <w:rsid w:val="00C71833"/>
    <w:rsid w:val="00C71983"/>
    <w:rsid w:val="00C73040"/>
    <w:rsid w:val="00C73094"/>
    <w:rsid w:val="00C73BBA"/>
    <w:rsid w:val="00C75406"/>
    <w:rsid w:val="00C757C7"/>
    <w:rsid w:val="00C7683D"/>
    <w:rsid w:val="00C76FBA"/>
    <w:rsid w:val="00C82BA7"/>
    <w:rsid w:val="00C82FEE"/>
    <w:rsid w:val="00C868A6"/>
    <w:rsid w:val="00C90B72"/>
    <w:rsid w:val="00C92148"/>
    <w:rsid w:val="00C928BA"/>
    <w:rsid w:val="00C968DA"/>
    <w:rsid w:val="00C976D3"/>
    <w:rsid w:val="00CA246C"/>
    <w:rsid w:val="00CA27CF"/>
    <w:rsid w:val="00CA43E5"/>
    <w:rsid w:val="00CA736A"/>
    <w:rsid w:val="00CB1F5D"/>
    <w:rsid w:val="00CB3105"/>
    <w:rsid w:val="00CB33BD"/>
    <w:rsid w:val="00CB3623"/>
    <w:rsid w:val="00CB5118"/>
    <w:rsid w:val="00CB62E6"/>
    <w:rsid w:val="00CB6EE9"/>
    <w:rsid w:val="00CB70E3"/>
    <w:rsid w:val="00CC0575"/>
    <w:rsid w:val="00CC0F09"/>
    <w:rsid w:val="00CC2BDE"/>
    <w:rsid w:val="00CC418C"/>
    <w:rsid w:val="00CC4F9F"/>
    <w:rsid w:val="00CC552C"/>
    <w:rsid w:val="00CC5D32"/>
    <w:rsid w:val="00CC7086"/>
    <w:rsid w:val="00CC793B"/>
    <w:rsid w:val="00CD0011"/>
    <w:rsid w:val="00CD13E6"/>
    <w:rsid w:val="00CD1BFD"/>
    <w:rsid w:val="00CD1D87"/>
    <w:rsid w:val="00CD4E47"/>
    <w:rsid w:val="00CD570C"/>
    <w:rsid w:val="00CD6341"/>
    <w:rsid w:val="00CD708A"/>
    <w:rsid w:val="00CE0269"/>
    <w:rsid w:val="00CE090D"/>
    <w:rsid w:val="00CE0967"/>
    <w:rsid w:val="00CE10F5"/>
    <w:rsid w:val="00CE22FE"/>
    <w:rsid w:val="00CE4821"/>
    <w:rsid w:val="00CE49BE"/>
    <w:rsid w:val="00CE4AF1"/>
    <w:rsid w:val="00CE4EDB"/>
    <w:rsid w:val="00CE4F1A"/>
    <w:rsid w:val="00CE51E0"/>
    <w:rsid w:val="00CE6129"/>
    <w:rsid w:val="00CE6EF9"/>
    <w:rsid w:val="00CE7F51"/>
    <w:rsid w:val="00CE7FC5"/>
    <w:rsid w:val="00CF016E"/>
    <w:rsid w:val="00CF0A35"/>
    <w:rsid w:val="00CF1962"/>
    <w:rsid w:val="00CF19E1"/>
    <w:rsid w:val="00CF1E20"/>
    <w:rsid w:val="00CF3511"/>
    <w:rsid w:val="00CF3F23"/>
    <w:rsid w:val="00D00B1D"/>
    <w:rsid w:val="00D0299A"/>
    <w:rsid w:val="00D03035"/>
    <w:rsid w:val="00D04B7F"/>
    <w:rsid w:val="00D053FD"/>
    <w:rsid w:val="00D0560A"/>
    <w:rsid w:val="00D05D48"/>
    <w:rsid w:val="00D06208"/>
    <w:rsid w:val="00D06574"/>
    <w:rsid w:val="00D06865"/>
    <w:rsid w:val="00D1153D"/>
    <w:rsid w:val="00D15086"/>
    <w:rsid w:val="00D17F63"/>
    <w:rsid w:val="00D20504"/>
    <w:rsid w:val="00D2061E"/>
    <w:rsid w:val="00D210E7"/>
    <w:rsid w:val="00D2140B"/>
    <w:rsid w:val="00D24B17"/>
    <w:rsid w:val="00D24F76"/>
    <w:rsid w:val="00D2583E"/>
    <w:rsid w:val="00D269A5"/>
    <w:rsid w:val="00D26FA8"/>
    <w:rsid w:val="00D2772C"/>
    <w:rsid w:val="00D2779A"/>
    <w:rsid w:val="00D30F2E"/>
    <w:rsid w:val="00D31499"/>
    <w:rsid w:val="00D31D84"/>
    <w:rsid w:val="00D32D93"/>
    <w:rsid w:val="00D33962"/>
    <w:rsid w:val="00D34725"/>
    <w:rsid w:val="00D348C6"/>
    <w:rsid w:val="00D3581F"/>
    <w:rsid w:val="00D35820"/>
    <w:rsid w:val="00D35A41"/>
    <w:rsid w:val="00D35F51"/>
    <w:rsid w:val="00D3687F"/>
    <w:rsid w:val="00D3710E"/>
    <w:rsid w:val="00D413A9"/>
    <w:rsid w:val="00D41BF7"/>
    <w:rsid w:val="00D423CB"/>
    <w:rsid w:val="00D4331B"/>
    <w:rsid w:val="00D456CF"/>
    <w:rsid w:val="00D46B2E"/>
    <w:rsid w:val="00D50D2E"/>
    <w:rsid w:val="00D52000"/>
    <w:rsid w:val="00D5288F"/>
    <w:rsid w:val="00D5443D"/>
    <w:rsid w:val="00D5635B"/>
    <w:rsid w:val="00D563C6"/>
    <w:rsid w:val="00D57F67"/>
    <w:rsid w:val="00D60380"/>
    <w:rsid w:val="00D60F33"/>
    <w:rsid w:val="00D6224F"/>
    <w:rsid w:val="00D62270"/>
    <w:rsid w:val="00D624F3"/>
    <w:rsid w:val="00D6363C"/>
    <w:rsid w:val="00D63AA2"/>
    <w:rsid w:val="00D63C04"/>
    <w:rsid w:val="00D63C69"/>
    <w:rsid w:val="00D64F3B"/>
    <w:rsid w:val="00D66E12"/>
    <w:rsid w:val="00D718B0"/>
    <w:rsid w:val="00D739C9"/>
    <w:rsid w:val="00D74709"/>
    <w:rsid w:val="00D74F8C"/>
    <w:rsid w:val="00D76B2E"/>
    <w:rsid w:val="00D82737"/>
    <w:rsid w:val="00D82A71"/>
    <w:rsid w:val="00D84D9B"/>
    <w:rsid w:val="00D85DD3"/>
    <w:rsid w:val="00D8674E"/>
    <w:rsid w:val="00D87107"/>
    <w:rsid w:val="00D877A3"/>
    <w:rsid w:val="00D90746"/>
    <w:rsid w:val="00D908C5"/>
    <w:rsid w:val="00D93091"/>
    <w:rsid w:val="00D93A78"/>
    <w:rsid w:val="00D94D41"/>
    <w:rsid w:val="00D956D0"/>
    <w:rsid w:val="00D96F19"/>
    <w:rsid w:val="00DA039C"/>
    <w:rsid w:val="00DA0BCA"/>
    <w:rsid w:val="00DA15A6"/>
    <w:rsid w:val="00DA37E7"/>
    <w:rsid w:val="00DA460E"/>
    <w:rsid w:val="00DA5960"/>
    <w:rsid w:val="00DA632A"/>
    <w:rsid w:val="00DA77F5"/>
    <w:rsid w:val="00DA7A84"/>
    <w:rsid w:val="00DB104B"/>
    <w:rsid w:val="00DB2B55"/>
    <w:rsid w:val="00DB6ED4"/>
    <w:rsid w:val="00DB7422"/>
    <w:rsid w:val="00DB7F0E"/>
    <w:rsid w:val="00DC1924"/>
    <w:rsid w:val="00DC3271"/>
    <w:rsid w:val="00DC4610"/>
    <w:rsid w:val="00DC5264"/>
    <w:rsid w:val="00DC6413"/>
    <w:rsid w:val="00DC6B9B"/>
    <w:rsid w:val="00DC75AA"/>
    <w:rsid w:val="00DC7E5A"/>
    <w:rsid w:val="00DD0033"/>
    <w:rsid w:val="00DD0615"/>
    <w:rsid w:val="00DD199F"/>
    <w:rsid w:val="00DD25A3"/>
    <w:rsid w:val="00DD2748"/>
    <w:rsid w:val="00DD591D"/>
    <w:rsid w:val="00DD6E6D"/>
    <w:rsid w:val="00DE4DED"/>
    <w:rsid w:val="00DE57E0"/>
    <w:rsid w:val="00DE6191"/>
    <w:rsid w:val="00DE671F"/>
    <w:rsid w:val="00DE6C8F"/>
    <w:rsid w:val="00DE7B26"/>
    <w:rsid w:val="00DF026A"/>
    <w:rsid w:val="00DF0A2A"/>
    <w:rsid w:val="00DF0CDF"/>
    <w:rsid w:val="00DF1AF8"/>
    <w:rsid w:val="00DF21F1"/>
    <w:rsid w:val="00DF3AAC"/>
    <w:rsid w:val="00E00178"/>
    <w:rsid w:val="00E0105D"/>
    <w:rsid w:val="00E01650"/>
    <w:rsid w:val="00E01FD2"/>
    <w:rsid w:val="00E02E8F"/>
    <w:rsid w:val="00E04BDC"/>
    <w:rsid w:val="00E054D3"/>
    <w:rsid w:val="00E06ABC"/>
    <w:rsid w:val="00E0710A"/>
    <w:rsid w:val="00E0755B"/>
    <w:rsid w:val="00E07D7D"/>
    <w:rsid w:val="00E10044"/>
    <w:rsid w:val="00E105DD"/>
    <w:rsid w:val="00E110E7"/>
    <w:rsid w:val="00E11FB4"/>
    <w:rsid w:val="00E1241A"/>
    <w:rsid w:val="00E12BC3"/>
    <w:rsid w:val="00E12E6C"/>
    <w:rsid w:val="00E13187"/>
    <w:rsid w:val="00E16D18"/>
    <w:rsid w:val="00E17131"/>
    <w:rsid w:val="00E20F4D"/>
    <w:rsid w:val="00E2163B"/>
    <w:rsid w:val="00E22DA0"/>
    <w:rsid w:val="00E246D1"/>
    <w:rsid w:val="00E2535A"/>
    <w:rsid w:val="00E2696A"/>
    <w:rsid w:val="00E277B0"/>
    <w:rsid w:val="00E304B2"/>
    <w:rsid w:val="00E30A58"/>
    <w:rsid w:val="00E30C61"/>
    <w:rsid w:val="00E30C93"/>
    <w:rsid w:val="00E31267"/>
    <w:rsid w:val="00E33E2C"/>
    <w:rsid w:val="00E34161"/>
    <w:rsid w:val="00E3609F"/>
    <w:rsid w:val="00E36666"/>
    <w:rsid w:val="00E378EC"/>
    <w:rsid w:val="00E40CBB"/>
    <w:rsid w:val="00E4275C"/>
    <w:rsid w:val="00E43898"/>
    <w:rsid w:val="00E44B53"/>
    <w:rsid w:val="00E47511"/>
    <w:rsid w:val="00E5138D"/>
    <w:rsid w:val="00E51971"/>
    <w:rsid w:val="00E52965"/>
    <w:rsid w:val="00E53061"/>
    <w:rsid w:val="00E53230"/>
    <w:rsid w:val="00E54435"/>
    <w:rsid w:val="00E545CD"/>
    <w:rsid w:val="00E5526C"/>
    <w:rsid w:val="00E55726"/>
    <w:rsid w:val="00E55FD0"/>
    <w:rsid w:val="00E60D74"/>
    <w:rsid w:val="00E60F7F"/>
    <w:rsid w:val="00E61554"/>
    <w:rsid w:val="00E6252E"/>
    <w:rsid w:val="00E633E8"/>
    <w:rsid w:val="00E644EB"/>
    <w:rsid w:val="00E6509B"/>
    <w:rsid w:val="00E675F6"/>
    <w:rsid w:val="00E67BD5"/>
    <w:rsid w:val="00E70A37"/>
    <w:rsid w:val="00E70C5D"/>
    <w:rsid w:val="00E71E3E"/>
    <w:rsid w:val="00E721F1"/>
    <w:rsid w:val="00E7368E"/>
    <w:rsid w:val="00E73EA2"/>
    <w:rsid w:val="00E758B4"/>
    <w:rsid w:val="00E7591C"/>
    <w:rsid w:val="00E76053"/>
    <w:rsid w:val="00E76A12"/>
    <w:rsid w:val="00E803B4"/>
    <w:rsid w:val="00E80CE4"/>
    <w:rsid w:val="00E83206"/>
    <w:rsid w:val="00E836DF"/>
    <w:rsid w:val="00E842CC"/>
    <w:rsid w:val="00E844B9"/>
    <w:rsid w:val="00E846FD"/>
    <w:rsid w:val="00E853F6"/>
    <w:rsid w:val="00E85D2E"/>
    <w:rsid w:val="00E860CA"/>
    <w:rsid w:val="00E862A4"/>
    <w:rsid w:val="00E87CCB"/>
    <w:rsid w:val="00E90DF2"/>
    <w:rsid w:val="00E91BB4"/>
    <w:rsid w:val="00E924DC"/>
    <w:rsid w:val="00E9506C"/>
    <w:rsid w:val="00E964B8"/>
    <w:rsid w:val="00E96CAF"/>
    <w:rsid w:val="00EA1B05"/>
    <w:rsid w:val="00EA5DD4"/>
    <w:rsid w:val="00EA728E"/>
    <w:rsid w:val="00EA7A54"/>
    <w:rsid w:val="00EB088C"/>
    <w:rsid w:val="00EB1B12"/>
    <w:rsid w:val="00EB254E"/>
    <w:rsid w:val="00EB2566"/>
    <w:rsid w:val="00EB25EA"/>
    <w:rsid w:val="00EB45DA"/>
    <w:rsid w:val="00EB5701"/>
    <w:rsid w:val="00EB5DE1"/>
    <w:rsid w:val="00EB5EE5"/>
    <w:rsid w:val="00EC0483"/>
    <w:rsid w:val="00EC455B"/>
    <w:rsid w:val="00EC4E38"/>
    <w:rsid w:val="00EC6439"/>
    <w:rsid w:val="00ED08D6"/>
    <w:rsid w:val="00ED1F60"/>
    <w:rsid w:val="00ED1FA2"/>
    <w:rsid w:val="00ED3EC3"/>
    <w:rsid w:val="00ED47D0"/>
    <w:rsid w:val="00ED53C3"/>
    <w:rsid w:val="00EE13ED"/>
    <w:rsid w:val="00EE1AF4"/>
    <w:rsid w:val="00EE1EDB"/>
    <w:rsid w:val="00EE2ED4"/>
    <w:rsid w:val="00EE30FA"/>
    <w:rsid w:val="00EE5A10"/>
    <w:rsid w:val="00EE5B59"/>
    <w:rsid w:val="00EE5CDE"/>
    <w:rsid w:val="00EE6208"/>
    <w:rsid w:val="00EF223B"/>
    <w:rsid w:val="00EF236E"/>
    <w:rsid w:val="00EF2A26"/>
    <w:rsid w:val="00EF2CDC"/>
    <w:rsid w:val="00EF3719"/>
    <w:rsid w:val="00EF42CD"/>
    <w:rsid w:val="00EF65B9"/>
    <w:rsid w:val="00EF7915"/>
    <w:rsid w:val="00F01356"/>
    <w:rsid w:val="00F0203D"/>
    <w:rsid w:val="00F04604"/>
    <w:rsid w:val="00F05094"/>
    <w:rsid w:val="00F05676"/>
    <w:rsid w:val="00F07E08"/>
    <w:rsid w:val="00F111B2"/>
    <w:rsid w:val="00F1244B"/>
    <w:rsid w:val="00F1353A"/>
    <w:rsid w:val="00F13E95"/>
    <w:rsid w:val="00F149E9"/>
    <w:rsid w:val="00F14C17"/>
    <w:rsid w:val="00F14E07"/>
    <w:rsid w:val="00F14FFB"/>
    <w:rsid w:val="00F15261"/>
    <w:rsid w:val="00F15FB2"/>
    <w:rsid w:val="00F17A0A"/>
    <w:rsid w:val="00F2053A"/>
    <w:rsid w:val="00F20944"/>
    <w:rsid w:val="00F23CBB"/>
    <w:rsid w:val="00F25CAC"/>
    <w:rsid w:val="00F26346"/>
    <w:rsid w:val="00F2697A"/>
    <w:rsid w:val="00F26FB9"/>
    <w:rsid w:val="00F27A9B"/>
    <w:rsid w:val="00F303F4"/>
    <w:rsid w:val="00F3267E"/>
    <w:rsid w:val="00F34DAD"/>
    <w:rsid w:val="00F35E1E"/>
    <w:rsid w:val="00F36868"/>
    <w:rsid w:val="00F36A66"/>
    <w:rsid w:val="00F418CF"/>
    <w:rsid w:val="00F42E37"/>
    <w:rsid w:val="00F4337D"/>
    <w:rsid w:val="00F43980"/>
    <w:rsid w:val="00F43EE9"/>
    <w:rsid w:val="00F45BA0"/>
    <w:rsid w:val="00F46A69"/>
    <w:rsid w:val="00F47D64"/>
    <w:rsid w:val="00F50AF1"/>
    <w:rsid w:val="00F50E6A"/>
    <w:rsid w:val="00F5170D"/>
    <w:rsid w:val="00F535FB"/>
    <w:rsid w:val="00F539AF"/>
    <w:rsid w:val="00F53F37"/>
    <w:rsid w:val="00F559B8"/>
    <w:rsid w:val="00F55D29"/>
    <w:rsid w:val="00F55F8E"/>
    <w:rsid w:val="00F6317A"/>
    <w:rsid w:val="00F64A94"/>
    <w:rsid w:val="00F65A73"/>
    <w:rsid w:val="00F6620D"/>
    <w:rsid w:val="00F6772F"/>
    <w:rsid w:val="00F708BD"/>
    <w:rsid w:val="00F708EE"/>
    <w:rsid w:val="00F70CA6"/>
    <w:rsid w:val="00F7107E"/>
    <w:rsid w:val="00F71A6B"/>
    <w:rsid w:val="00F72519"/>
    <w:rsid w:val="00F741D0"/>
    <w:rsid w:val="00F7529A"/>
    <w:rsid w:val="00F75C0D"/>
    <w:rsid w:val="00F8018D"/>
    <w:rsid w:val="00F8200A"/>
    <w:rsid w:val="00F826DD"/>
    <w:rsid w:val="00F83FB8"/>
    <w:rsid w:val="00F842AF"/>
    <w:rsid w:val="00F85CB0"/>
    <w:rsid w:val="00F86D1A"/>
    <w:rsid w:val="00F94366"/>
    <w:rsid w:val="00F97F8A"/>
    <w:rsid w:val="00FA125C"/>
    <w:rsid w:val="00FA250E"/>
    <w:rsid w:val="00FA35D5"/>
    <w:rsid w:val="00FA3D0F"/>
    <w:rsid w:val="00FA42F0"/>
    <w:rsid w:val="00FA6568"/>
    <w:rsid w:val="00FA6C62"/>
    <w:rsid w:val="00FA74BE"/>
    <w:rsid w:val="00FB0CFB"/>
    <w:rsid w:val="00FB557F"/>
    <w:rsid w:val="00FB5782"/>
    <w:rsid w:val="00FB5F03"/>
    <w:rsid w:val="00FB73E0"/>
    <w:rsid w:val="00FC01D5"/>
    <w:rsid w:val="00FC2579"/>
    <w:rsid w:val="00FC4994"/>
    <w:rsid w:val="00FC5E1C"/>
    <w:rsid w:val="00FC7733"/>
    <w:rsid w:val="00FD0035"/>
    <w:rsid w:val="00FD0D8D"/>
    <w:rsid w:val="00FD18F1"/>
    <w:rsid w:val="00FD19BE"/>
    <w:rsid w:val="00FD3043"/>
    <w:rsid w:val="00FD32F8"/>
    <w:rsid w:val="00FD4A9C"/>
    <w:rsid w:val="00FD50F5"/>
    <w:rsid w:val="00FD5F43"/>
    <w:rsid w:val="00FE0473"/>
    <w:rsid w:val="00FE0754"/>
    <w:rsid w:val="00FE0F97"/>
    <w:rsid w:val="00FE1513"/>
    <w:rsid w:val="00FE1E87"/>
    <w:rsid w:val="00FE237A"/>
    <w:rsid w:val="00FE2D2B"/>
    <w:rsid w:val="00FE46EB"/>
    <w:rsid w:val="00FE57FD"/>
    <w:rsid w:val="00FE74FA"/>
    <w:rsid w:val="00FE7DC3"/>
    <w:rsid w:val="00FF039E"/>
    <w:rsid w:val="00FF117E"/>
    <w:rsid w:val="00FF208E"/>
    <w:rsid w:val="00FF24DF"/>
    <w:rsid w:val="00FF2981"/>
    <w:rsid w:val="00FF49EA"/>
    <w:rsid w:val="00FF573C"/>
    <w:rsid w:val="00FF5FF7"/>
    <w:rsid w:val="00FF66EA"/>
    <w:rsid w:val="00FF6822"/>
    <w:rsid w:val="00FF757A"/>
    <w:rsid w:val="00FF77ED"/>
    <w:rsid w:val="00FF7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MBHEAD2">
    <w:name w:val="CDM B/HEAD 2"/>
    <w:basedOn w:val="Normal"/>
    <w:next w:val="Normal"/>
    <w:rsid w:val="008E6F66"/>
    <w:pPr>
      <w:keepNext/>
      <w:spacing w:after="60" w:line="360" w:lineRule="exact"/>
    </w:pPr>
    <w:rPr>
      <w:rFonts w:ascii="Book Antiqua" w:hAnsi="Book Antiqua"/>
      <w:b/>
      <w:sz w:val="32"/>
      <w:szCs w:val="20"/>
    </w:rPr>
  </w:style>
  <w:style w:type="paragraph" w:styleId="Footer">
    <w:name w:val="footer"/>
    <w:basedOn w:val="Normal"/>
    <w:link w:val="FooterChar"/>
    <w:uiPriority w:val="99"/>
    <w:rsid w:val="008E6F66"/>
    <w:pPr>
      <w:tabs>
        <w:tab w:val="center" w:pos="4320"/>
        <w:tab w:val="right" w:pos="8640"/>
      </w:tabs>
    </w:pPr>
  </w:style>
  <w:style w:type="character" w:styleId="PageNumber">
    <w:name w:val="page number"/>
    <w:basedOn w:val="DefaultParagraphFont"/>
    <w:rsid w:val="008E6F66"/>
  </w:style>
  <w:style w:type="paragraph" w:customStyle="1" w:styleId="NormalArial">
    <w:name w:val="Normal + Arial"/>
    <w:basedOn w:val="Normal"/>
    <w:link w:val="NormalArialChar"/>
    <w:rsid w:val="008E6F66"/>
  </w:style>
  <w:style w:type="character" w:customStyle="1" w:styleId="NormalArialChar">
    <w:name w:val="Normal + Arial Char"/>
    <w:link w:val="NormalArial"/>
    <w:rsid w:val="008E6F66"/>
    <w:rPr>
      <w:sz w:val="24"/>
      <w:szCs w:val="24"/>
      <w:lang w:val="en-US" w:eastAsia="en-US" w:bidi="ar-SA"/>
    </w:rPr>
  </w:style>
  <w:style w:type="paragraph" w:customStyle="1" w:styleId="CDMBHEAD2Arial">
    <w:name w:val="CDM B/HEAD 2 + Arial"/>
    <w:aliases w:val="12 pt,Not Bold,Justified,After:  0 pt,Line spacing:..."/>
    <w:basedOn w:val="CDMBHEAD2"/>
    <w:rsid w:val="008E6F66"/>
    <w:pPr>
      <w:ind w:left="1440"/>
      <w:jc w:val="both"/>
    </w:pPr>
    <w:rPr>
      <w:rFonts w:ascii="Arial" w:hAnsi="Arial"/>
      <w:b w:val="0"/>
      <w:sz w:val="24"/>
    </w:rPr>
  </w:style>
  <w:style w:type="paragraph" w:styleId="Header">
    <w:name w:val="header"/>
    <w:basedOn w:val="Normal"/>
    <w:rsid w:val="008E6F66"/>
    <w:pPr>
      <w:tabs>
        <w:tab w:val="center" w:pos="4320"/>
        <w:tab w:val="right" w:pos="8640"/>
      </w:tabs>
    </w:pPr>
    <w:rPr>
      <w:rFonts w:ascii="Garamond" w:hAnsi="Garamond"/>
      <w:szCs w:val="20"/>
    </w:rPr>
  </w:style>
  <w:style w:type="paragraph" w:styleId="BodyText">
    <w:name w:val="Body Text"/>
    <w:basedOn w:val="Normal"/>
    <w:rsid w:val="008E6F66"/>
    <w:rPr>
      <w:rFonts w:ascii="Garamond" w:hAnsi="Garamond" w:cs="Garamond"/>
      <w:sz w:val="20"/>
      <w:szCs w:val="20"/>
    </w:rPr>
  </w:style>
  <w:style w:type="paragraph" w:styleId="BodyText2">
    <w:name w:val="Body Text 2"/>
    <w:basedOn w:val="Normal"/>
    <w:rsid w:val="008E6F66"/>
    <w:rPr>
      <w:rFonts w:ascii="Garamond" w:hAnsi="Garamond"/>
      <w:i/>
      <w:szCs w:val="20"/>
    </w:rPr>
  </w:style>
  <w:style w:type="character" w:styleId="CommentReference">
    <w:name w:val="annotation reference"/>
    <w:semiHidden/>
    <w:rsid w:val="001E5E05"/>
    <w:rPr>
      <w:sz w:val="16"/>
      <w:szCs w:val="16"/>
    </w:rPr>
  </w:style>
  <w:style w:type="paragraph" w:styleId="CommentText">
    <w:name w:val="annotation text"/>
    <w:basedOn w:val="Normal"/>
    <w:semiHidden/>
    <w:rsid w:val="001E5E05"/>
    <w:rPr>
      <w:sz w:val="20"/>
      <w:szCs w:val="20"/>
    </w:rPr>
  </w:style>
  <w:style w:type="paragraph" w:styleId="CommentSubject">
    <w:name w:val="annotation subject"/>
    <w:basedOn w:val="CommentText"/>
    <w:next w:val="CommentText"/>
    <w:semiHidden/>
    <w:rsid w:val="001E5E05"/>
    <w:rPr>
      <w:b/>
      <w:bCs/>
    </w:rPr>
  </w:style>
  <w:style w:type="paragraph" w:styleId="BalloonText">
    <w:name w:val="Balloon Text"/>
    <w:basedOn w:val="Normal"/>
    <w:semiHidden/>
    <w:rsid w:val="001E5E05"/>
    <w:rPr>
      <w:rFonts w:ascii="Tahoma" w:hAnsi="Tahoma" w:cs="Tahoma"/>
      <w:sz w:val="16"/>
      <w:szCs w:val="16"/>
    </w:rPr>
  </w:style>
  <w:style w:type="paragraph" w:styleId="FootnoteText">
    <w:name w:val="footnote text"/>
    <w:basedOn w:val="Normal"/>
    <w:link w:val="FootnoteTextChar"/>
    <w:rsid w:val="0064498D"/>
    <w:rPr>
      <w:sz w:val="20"/>
      <w:szCs w:val="20"/>
    </w:rPr>
  </w:style>
  <w:style w:type="character" w:customStyle="1" w:styleId="FootnoteTextChar">
    <w:name w:val="Footnote Text Char"/>
    <w:link w:val="FootnoteText"/>
    <w:rsid w:val="0064498D"/>
    <w:rPr>
      <w:lang w:eastAsia="en-US"/>
    </w:rPr>
  </w:style>
  <w:style w:type="character" w:styleId="FootnoteReference">
    <w:name w:val="footnote reference"/>
    <w:rsid w:val="0064498D"/>
    <w:rPr>
      <w:vertAlign w:val="superscript"/>
    </w:rPr>
  </w:style>
  <w:style w:type="character" w:styleId="Hyperlink">
    <w:name w:val="Hyperlink"/>
    <w:rsid w:val="00E924DC"/>
    <w:rPr>
      <w:color w:val="0000FF"/>
      <w:u w:val="single"/>
    </w:rPr>
  </w:style>
  <w:style w:type="character" w:customStyle="1" w:styleId="FooterChar">
    <w:name w:val="Footer Char"/>
    <w:link w:val="Footer"/>
    <w:uiPriority w:val="99"/>
    <w:rsid w:val="002F2431"/>
    <w:rPr>
      <w:sz w:val="24"/>
      <w:szCs w:val="24"/>
      <w:lang w:eastAsia="en-US"/>
    </w:rPr>
  </w:style>
  <w:style w:type="character" w:customStyle="1" w:styleId="st1">
    <w:name w:val="st1"/>
    <w:basedOn w:val="DefaultParagraphFont"/>
    <w:rsid w:val="00910553"/>
  </w:style>
  <w:style w:type="character" w:styleId="Emphasis">
    <w:name w:val="Emphasis"/>
    <w:uiPriority w:val="20"/>
    <w:qFormat/>
    <w:rsid w:val="00910553"/>
    <w:rPr>
      <w:b/>
      <w:bCs/>
      <w:i w:val="0"/>
      <w:iCs w:val="0"/>
    </w:rPr>
  </w:style>
  <w:style w:type="paragraph" w:styleId="ListParagraph">
    <w:name w:val="List Paragraph"/>
    <w:basedOn w:val="Normal"/>
    <w:uiPriority w:val="34"/>
    <w:qFormat/>
    <w:rsid w:val="001A49B0"/>
    <w:pPr>
      <w:ind w:left="720"/>
    </w:pPr>
  </w:style>
  <w:style w:type="paragraph" w:styleId="NoSpacing">
    <w:name w:val="No Spacing"/>
    <w:uiPriority w:val="1"/>
    <w:qFormat/>
    <w:rsid w:val="00AF7006"/>
    <w:rPr>
      <w:sz w:val="24"/>
      <w:szCs w:val="24"/>
    </w:rPr>
  </w:style>
  <w:style w:type="paragraph" w:styleId="Revision">
    <w:name w:val="Revision"/>
    <w:hidden/>
    <w:uiPriority w:val="99"/>
    <w:semiHidden/>
    <w:rsid w:val="00527922"/>
    <w:rPr>
      <w:sz w:val="24"/>
      <w:szCs w:val="24"/>
    </w:rPr>
  </w:style>
  <w:style w:type="character" w:customStyle="1" w:styleId="apple-style-span">
    <w:name w:val="apple-style-span"/>
    <w:basedOn w:val="DefaultParagraphFont"/>
    <w:rsid w:val="00753BDF"/>
  </w:style>
  <w:style w:type="character" w:styleId="FollowedHyperlink">
    <w:name w:val="FollowedHyperlink"/>
    <w:basedOn w:val="DefaultParagraphFont"/>
    <w:semiHidden/>
    <w:unhideWhenUsed/>
    <w:rsid w:val="003769E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3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E6F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MBHEAD2">
    <w:name w:val="CDM B/HEAD 2"/>
    <w:basedOn w:val="Normal"/>
    <w:next w:val="Normal"/>
    <w:rsid w:val="008E6F66"/>
    <w:pPr>
      <w:keepNext/>
      <w:spacing w:after="60" w:line="360" w:lineRule="exact"/>
    </w:pPr>
    <w:rPr>
      <w:rFonts w:ascii="Book Antiqua" w:hAnsi="Book Antiqua"/>
      <w:b/>
      <w:sz w:val="32"/>
      <w:szCs w:val="20"/>
    </w:rPr>
  </w:style>
  <w:style w:type="paragraph" w:styleId="Footer">
    <w:name w:val="footer"/>
    <w:basedOn w:val="Normal"/>
    <w:link w:val="FooterChar"/>
    <w:uiPriority w:val="99"/>
    <w:rsid w:val="008E6F66"/>
    <w:pPr>
      <w:tabs>
        <w:tab w:val="center" w:pos="4320"/>
        <w:tab w:val="right" w:pos="8640"/>
      </w:tabs>
    </w:pPr>
  </w:style>
  <w:style w:type="character" w:styleId="PageNumber">
    <w:name w:val="page number"/>
    <w:basedOn w:val="DefaultParagraphFont"/>
    <w:rsid w:val="008E6F66"/>
  </w:style>
  <w:style w:type="paragraph" w:customStyle="1" w:styleId="NormalArial">
    <w:name w:val="Normal + Arial"/>
    <w:basedOn w:val="Normal"/>
    <w:link w:val="NormalArialChar"/>
    <w:rsid w:val="008E6F66"/>
  </w:style>
  <w:style w:type="character" w:customStyle="1" w:styleId="NormalArialChar">
    <w:name w:val="Normal + Arial Char"/>
    <w:link w:val="NormalArial"/>
    <w:rsid w:val="008E6F66"/>
    <w:rPr>
      <w:sz w:val="24"/>
      <w:szCs w:val="24"/>
      <w:lang w:val="en-US" w:eastAsia="en-US" w:bidi="ar-SA"/>
    </w:rPr>
  </w:style>
  <w:style w:type="paragraph" w:customStyle="1" w:styleId="CDMBHEAD2Arial">
    <w:name w:val="CDM B/HEAD 2 + Arial"/>
    <w:aliases w:val="12 pt,Not Bold,Justified,After:  0 pt,Line spacing:..."/>
    <w:basedOn w:val="CDMBHEAD2"/>
    <w:rsid w:val="008E6F66"/>
    <w:pPr>
      <w:ind w:left="1440"/>
      <w:jc w:val="both"/>
    </w:pPr>
    <w:rPr>
      <w:rFonts w:ascii="Arial" w:hAnsi="Arial"/>
      <w:b w:val="0"/>
      <w:sz w:val="24"/>
    </w:rPr>
  </w:style>
  <w:style w:type="paragraph" w:styleId="Header">
    <w:name w:val="header"/>
    <w:basedOn w:val="Normal"/>
    <w:rsid w:val="008E6F66"/>
    <w:pPr>
      <w:tabs>
        <w:tab w:val="center" w:pos="4320"/>
        <w:tab w:val="right" w:pos="8640"/>
      </w:tabs>
    </w:pPr>
    <w:rPr>
      <w:rFonts w:ascii="Garamond" w:hAnsi="Garamond"/>
      <w:szCs w:val="20"/>
    </w:rPr>
  </w:style>
  <w:style w:type="paragraph" w:styleId="BodyText">
    <w:name w:val="Body Text"/>
    <w:basedOn w:val="Normal"/>
    <w:rsid w:val="008E6F66"/>
    <w:rPr>
      <w:rFonts w:ascii="Garamond" w:hAnsi="Garamond" w:cs="Garamond"/>
      <w:sz w:val="20"/>
      <w:szCs w:val="20"/>
    </w:rPr>
  </w:style>
  <w:style w:type="paragraph" w:styleId="BodyText2">
    <w:name w:val="Body Text 2"/>
    <w:basedOn w:val="Normal"/>
    <w:rsid w:val="008E6F66"/>
    <w:rPr>
      <w:rFonts w:ascii="Garamond" w:hAnsi="Garamond"/>
      <w:i/>
      <w:szCs w:val="20"/>
    </w:rPr>
  </w:style>
  <w:style w:type="character" w:styleId="CommentReference">
    <w:name w:val="annotation reference"/>
    <w:semiHidden/>
    <w:rsid w:val="001E5E05"/>
    <w:rPr>
      <w:sz w:val="16"/>
      <w:szCs w:val="16"/>
    </w:rPr>
  </w:style>
  <w:style w:type="paragraph" w:styleId="CommentText">
    <w:name w:val="annotation text"/>
    <w:basedOn w:val="Normal"/>
    <w:semiHidden/>
    <w:rsid w:val="001E5E05"/>
    <w:rPr>
      <w:sz w:val="20"/>
      <w:szCs w:val="20"/>
    </w:rPr>
  </w:style>
  <w:style w:type="paragraph" w:styleId="CommentSubject">
    <w:name w:val="annotation subject"/>
    <w:basedOn w:val="CommentText"/>
    <w:next w:val="CommentText"/>
    <w:semiHidden/>
    <w:rsid w:val="001E5E05"/>
    <w:rPr>
      <w:b/>
      <w:bCs/>
    </w:rPr>
  </w:style>
  <w:style w:type="paragraph" w:styleId="BalloonText">
    <w:name w:val="Balloon Text"/>
    <w:basedOn w:val="Normal"/>
    <w:semiHidden/>
    <w:rsid w:val="001E5E05"/>
    <w:rPr>
      <w:rFonts w:ascii="Tahoma" w:hAnsi="Tahoma" w:cs="Tahoma"/>
      <w:sz w:val="16"/>
      <w:szCs w:val="16"/>
    </w:rPr>
  </w:style>
  <w:style w:type="paragraph" w:styleId="FootnoteText">
    <w:name w:val="footnote text"/>
    <w:basedOn w:val="Normal"/>
    <w:link w:val="FootnoteTextChar"/>
    <w:rsid w:val="0064498D"/>
    <w:rPr>
      <w:sz w:val="20"/>
      <w:szCs w:val="20"/>
    </w:rPr>
  </w:style>
  <w:style w:type="character" w:customStyle="1" w:styleId="FootnoteTextChar">
    <w:name w:val="Footnote Text Char"/>
    <w:link w:val="FootnoteText"/>
    <w:rsid w:val="0064498D"/>
    <w:rPr>
      <w:lang w:eastAsia="en-US"/>
    </w:rPr>
  </w:style>
  <w:style w:type="character" w:styleId="FootnoteReference">
    <w:name w:val="footnote reference"/>
    <w:rsid w:val="0064498D"/>
    <w:rPr>
      <w:vertAlign w:val="superscript"/>
    </w:rPr>
  </w:style>
  <w:style w:type="character" w:styleId="Hyperlink">
    <w:name w:val="Hyperlink"/>
    <w:rsid w:val="00E924DC"/>
    <w:rPr>
      <w:color w:val="0000FF"/>
      <w:u w:val="single"/>
    </w:rPr>
  </w:style>
  <w:style w:type="character" w:customStyle="1" w:styleId="FooterChar">
    <w:name w:val="Footer Char"/>
    <w:link w:val="Footer"/>
    <w:uiPriority w:val="99"/>
    <w:rsid w:val="002F2431"/>
    <w:rPr>
      <w:sz w:val="24"/>
      <w:szCs w:val="24"/>
      <w:lang w:eastAsia="en-US"/>
    </w:rPr>
  </w:style>
  <w:style w:type="character" w:customStyle="1" w:styleId="st1">
    <w:name w:val="st1"/>
    <w:basedOn w:val="DefaultParagraphFont"/>
    <w:rsid w:val="00910553"/>
  </w:style>
  <w:style w:type="character" w:styleId="Emphasis">
    <w:name w:val="Emphasis"/>
    <w:uiPriority w:val="20"/>
    <w:qFormat/>
    <w:rsid w:val="00910553"/>
    <w:rPr>
      <w:b/>
      <w:bCs/>
      <w:i w:val="0"/>
      <w:iCs w:val="0"/>
    </w:rPr>
  </w:style>
  <w:style w:type="paragraph" w:styleId="ListParagraph">
    <w:name w:val="List Paragraph"/>
    <w:basedOn w:val="Normal"/>
    <w:uiPriority w:val="34"/>
    <w:qFormat/>
    <w:rsid w:val="001A49B0"/>
    <w:pPr>
      <w:ind w:left="720"/>
    </w:pPr>
  </w:style>
  <w:style w:type="paragraph" w:styleId="NoSpacing">
    <w:name w:val="No Spacing"/>
    <w:uiPriority w:val="1"/>
    <w:qFormat/>
    <w:rsid w:val="00AF7006"/>
    <w:rPr>
      <w:sz w:val="24"/>
      <w:szCs w:val="24"/>
    </w:rPr>
  </w:style>
  <w:style w:type="paragraph" w:styleId="Revision">
    <w:name w:val="Revision"/>
    <w:hidden/>
    <w:uiPriority w:val="99"/>
    <w:semiHidden/>
    <w:rsid w:val="00527922"/>
    <w:rPr>
      <w:sz w:val="24"/>
      <w:szCs w:val="24"/>
    </w:rPr>
  </w:style>
  <w:style w:type="character" w:customStyle="1" w:styleId="apple-style-span">
    <w:name w:val="apple-style-span"/>
    <w:basedOn w:val="DefaultParagraphFont"/>
    <w:rsid w:val="00753BDF"/>
  </w:style>
  <w:style w:type="character" w:styleId="FollowedHyperlink">
    <w:name w:val="FollowedHyperlink"/>
    <w:basedOn w:val="DefaultParagraphFont"/>
    <w:semiHidden/>
    <w:unhideWhenUsed/>
    <w:rsid w:val="003769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53206">
      <w:bodyDiv w:val="1"/>
      <w:marLeft w:val="0"/>
      <w:marRight w:val="0"/>
      <w:marTop w:val="0"/>
      <w:marBottom w:val="0"/>
      <w:divBdr>
        <w:top w:val="none" w:sz="0" w:space="0" w:color="auto"/>
        <w:left w:val="none" w:sz="0" w:space="0" w:color="auto"/>
        <w:bottom w:val="none" w:sz="0" w:space="0" w:color="auto"/>
        <w:right w:val="none" w:sz="0" w:space="0" w:color="auto"/>
      </w:divBdr>
    </w:div>
    <w:div w:id="287782467">
      <w:bodyDiv w:val="1"/>
      <w:marLeft w:val="0"/>
      <w:marRight w:val="0"/>
      <w:marTop w:val="0"/>
      <w:marBottom w:val="0"/>
      <w:divBdr>
        <w:top w:val="none" w:sz="0" w:space="0" w:color="auto"/>
        <w:left w:val="none" w:sz="0" w:space="0" w:color="auto"/>
        <w:bottom w:val="none" w:sz="0" w:space="0" w:color="auto"/>
        <w:right w:val="none" w:sz="0" w:space="0" w:color="auto"/>
      </w:divBdr>
    </w:div>
    <w:div w:id="386413490">
      <w:bodyDiv w:val="1"/>
      <w:marLeft w:val="0"/>
      <w:marRight w:val="0"/>
      <w:marTop w:val="0"/>
      <w:marBottom w:val="0"/>
      <w:divBdr>
        <w:top w:val="none" w:sz="0" w:space="0" w:color="auto"/>
        <w:left w:val="none" w:sz="0" w:space="0" w:color="auto"/>
        <w:bottom w:val="none" w:sz="0" w:space="0" w:color="auto"/>
        <w:right w:val="none" w:sz="0" w:space="0" w:color="auto"/>
      </w:divBdr>
    </w:div>
    <w:div w:id="827937675">
      <w:bodyDiv w:val="1"/>
      <w:marLeft w:val="0"/>
      <w:marRight w:val="0"/>
      <w:marTop w:val="0"/>
      <w:marBottom w:val="0"/>
      <w:divBdr>
        <w:top w:val="none" w:sz="0" w:space="0" w:color="auto"/>
        <w:left w:val="none" w:sz="0" w:space="0" w:color="auto"/>
        <w:bottom w:val="none" w:sz="0" w:space="0" w:color="auto"/>
        <w:right w:val="none" w:sz="0" w:space="0" w:color="auto"/>
      </w:divBdr>
    </w:div>
    <w:div w:id="1837841322">
      <w:bodyDiv w:val="1"/>
      <w:marLeft w:val="0"/>
      <w:marRight w:val="0"/>
      <w:marTop w:val="0"/>
      <w:marBottom w:val="0"/>
      <w:divBdr>
        <w:top w:val="none" w:sz="0" w:space="0" w:color="auto"/>
        <w:left w:val="none" w:sz="0" w:space="0" w:color="auto"/>
        <w:bottom w:val="none" w:sz="0" w:space="0" w:color="auto"/>
        <w:right w:val="none" w:sz="0" w:space="0" w:color="auto"/>
      </w:divBdr>
    </w:div>
    <w:div w:id="1992246908">
      <w:bodyDiv w:val="1"/>
      <w:marLeft w:val="0"/>
      <w:marRight w:val="0"/>
      <w:marTop w:val="0"/>
      <w:marBottom w:val="0"/>
      <w:divBdr>
        <w:top w:val="none" w:sz="0" w:space="0" w:color="auto"/>
        <w:left w:val="none" w:sz="0" w:space="0" w:color="auto"/>
        <w:bottom w:val="none" w:sz="0" w:space="0" w:color="auto"/>
        <w:right w:val="none" w:sz="0" w:space="0" w:color="auto"/>
      </w:divBdr>
    </w:div>
    <w:div w:id="2001225347">
      <w:bodyDiv w:val="1"/>
      <w:marLeft w:val="0"/>
      <w:marRight w:val="0"/>
      <w:marTop w:val="0"/>
      <w:marBottom w:val="0"/>
      <w:divBdr>
        <w:top w:val="none" w:sz="0" w:space="0" w:color="auto"/>
        <w:left w:val="none" w:sz="0" w:space="0" w:color="auto"/>
        <w:bottom w:val="none" w:sz="0" w:space="0" w:color="auto"/>
        <w:right w:val="none" w:sz="0" w:space="0" w:color="auto"/>
      </w:divBdr>
    </w:div>
    <w:div w:id="203156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SSHSPHDataRequest@nus.edu.sg" TargetMode="External"/><Relationship Id="rId4" Type="http://schemas.microsoft.com/office/2007/relationships/stylesWithEffects" Target="stylesWithEffects.xml"/><Relationship Id="rId9" Type="http://schemas.openxmlformats.org/officeDocument/2006/relationships/hyperlink" Target="mailto:SSHSPHDataRequest@nus.edu.s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97555-D6EF-4484-946C-2FAC3FA1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10</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Centre for Molecular Epidemiology</vt:lpstr>
    </vt:vector>
  </TitlesOfParts>
  <Company>Singapore Government</Company>
  <LinksUpToDate>false</LinksUpToDate>
  <CharactersWithSpaces>16805</CharactersWithSpaces>
  <SharedDoc>false</SharedDoc>
  <HLinks>
    <vt:vector size="12" baseType="variant">
      <vt:variant>
        <vt:i4>4390923</vt:i4>
      </vt:variant>
      <vt:variant>
        <vt:i4>3</vt:i4>
      </vt:variant>
      <vt:variant>
        <vt:i4>0</vt:i4>
      </vt:variant>
      <vt:variant>
        <vt:i4>5</vt:i4>
      </vt:variant>
      <vt:variant>
        <vt:lpwstr/>
      </vt:variant>
      <vt:variant>
        <vt:lpwstr>_ENREF_2</vt:lpwstr>
      </vt:variant>
      <vt:variant>
        <vt:i4>5832725</vt:i4>
      </vt:variant>
      <vt:variant>
        <vt:i4>0</vt:i4>
      </vt:variant>
      <vt:variant>
        <vt:i4>0</vt:i4>
      </vt:variant>
      <vt:variant>
        <vt:i4>5</vt:i4>
      </vt:variant>
      <vt:variant>
        <vt:lpwstr>http://www.google.com.sg/url?sa=t&amp;rct=j&amp;q=singapore%20consortium%20of%20chort%20studies&amp;source=web&amp;cd=1&amp;cad=rja&amp;ved=0CDIQFjAA&amp;url=http%3A%2F%2Fwww.nus-cme.org.sg%2F&amp;ei=jJnmUNTEGNCqrAfA54DoDQ&amp;usg=AFQjCNFEscuafAjtgu7e2sAAfkOW-uIgTQ&amp;bvm=bv.1355534169,d.bm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for Molecular Epidemiology</dc:title>
  <dc:subject>SOP for Research Data Request</dc:subject>
  <dc:creator>Kelly</dc:creator>
  <cp:keywords>data, request, sop</cp:keywords>
  <cp:lastModifiedBy>Tan Wei Lin, Linda</cp:lastModifiedBy>
  <cp:revision>4</cp:revision>
  <cp:lastPrinted>2016-08-15T06:45:00Z</cp:lastPrinted>
  <dcterms:created xsi:type="dcterms:W3CDTF">2017-02-15T06:11:00Z</dcterms:created>
  <dcterms:modified xsi:type="dcterms:W3CDTF">2017-02-24T02:57:00Z</dcterms:modified>
  <cp:category>SOP</cp:category>
</cp:coreProperties>
</file>