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A70" w:rsidRPr="00AF1924" w:rsidRDefault="00A0738B" w:rsidP="00FD4A70">
      <w:pPr>
        <w:jc w:val="center"/>
        <w:rPr>
          <w:rFonts w:ascii="Arial" w:hAnsi="Arial" w:cs="Arial"/>
          <w:b/>
        </w:rPr>
      </w:pPr>
      <w:r>
        <w:rPr>
          <w:rFonts w:ascii="Arial" w:hAnsi="Arial" w:cs="Arial"/>
          <w:b/>
        </w:rPr>
        <w:t xml:space="preserve">The </w:t>
      </w:r>
      <w:bookmarkStart w:id="0" w:name="_GoBack"/>
      <w:bookmarkEnd w:id="0"/>
      <w:r w:rsidR="00FD4A70" w:rsidRPr="00AF1924">
        <w:rPr>
          <w:rFonts w:ascii="Arial" w:hAnsi="Arial" w:cs="Arial"/>
          <w:b/>
        </w:rPr>
        <w:t>Goh Sin</w:t>
      </w:r>
      <w:r w:rsidR="00F6183F">
        <w:rPr>
          <w:rFonts w:ascii="Arial" w:hAnsi="Arial" w:cs="Arial"/>
          <w:b/>
        </w:rPr>
        <w:t xml:space="preserve"> Tub Creative Writing Prize 2017</w:t>
      </w:r>
      <w:r w:rsidR="009911E4" w:rsidRPr="00AF1924">
        <w:rPr>
          <w:rFonts w:ascii="Arial" w:hAnsi="Arial" w:cs="Arial"/>
          <w:b/>
        </w:rPr>
        <w:t xml:space="preserve"> -  </w:t>
      </w:r>
      <w:r w:rsidR="00F6183F">
        <w:rPr>
          <w:rFonts w:ascii="Arial" w:hAnsi="Arial" w:cs="Arial"/>
          <w:b/>
        </w:rPr>
        <w:t>The Short Story</w:t>
      </w:r>
    </w:p>
    <w:p w:rsidR="00FD4A70" w:rsidRDefault="00FD4A70" w:rsidP="00FD4A70">
      <w:pPr>
        <w:rPr>
          <w:rFonts w:ascii="Arial" w:hAnsi="Arial" w:cs="Arial"/>
        </w:rPr>
      </w:pPr>
    </w:p>
    <w:p w:rsidR="00A40BCA" w:rsidRDefault="00FD4A70" w:rsidP="00FD4A70">
      <w:pPr>
        <w:rPr>
          <w:rFonts w:ascii="Arial" w:hAnsi="Arial" w:cs="Arial"/>
          <w:lang w:eastAsia="ko-KR"/>
        </w:rPr>
      </w:pPr>
      <w:r>
        <w:rPr>
          <w:rFonts w:ascii="Arial" w:hAnsi="Arial" w:cs="Arial"/>
        </w:rPr>
        <w:t xml:space="preserve">The </w:t>
      </w:r>
      <w:r w:rsidR="00A40BCA">
        <w:rPr>
          <w:rFonts w:ascii="Arial" w:hAnsi="Arial" w:cs="Arial" w:hint="eastAsia"/>
          <w:lang w:eastAsia="ko-KR"/>
        </w:rPr>
        <w:t>biennial</w:t>
      </w:r>
      <w:r>
        <w:rPr>
          <w:rFonts w:ascii="Arial" w:hAnsi="Arial" w:cs="Arial"/>
        </w:rPr>
        <w:t xml:space="preserve"> Goh Sin Tub Creative Writing Prize </w:t>
      </w:r>
      <w:r w:rsidR="00F86962">
        <w:rPr>
          <w:rFonts w:ascii="Arial" w:hAnsi="Arial" w:cs="Arial" w:hint="eastAsia"/>
          <w:lang w:eastAsia="ko-KR"/>
        </w:rPr>
        <w:t>was established by Dr S</w:t>
      </w:r>
      <w:r w:rsidR="00F86962">
        <w:rPr>
          <w:rFonts w:ascii="Arial" w:hAnsi="Arial" w:cs="Arial"/>
          <w:lang w:eastAsia="ko-KR"/>
        </w:rPr>
        <w:t>y</w:t>
      </w:r>
      <w:r w:rsidR="00F86962">
        <w:rPr>
          <w:rFonts w:ascii="Arial" w:hAnsi="Arial" w:cs="Arial" w:hint="eastAsia"/>
          <w:lang w:eastAsia="ko-KR"/>
        </w:rPr>
        <w:t>lvia Goh with an endowed gift to the Department of E</w:t>
      </w:r>
      <w:r w:rsidR="00F86962">
        <w:rPr>
          <w:rFonts w:ascii="Arial" w:hAnsi="Arial" w:cs="Arial"/>
          <w:lang w:eastAsia="ko-KR"/>
        </w:rPr>
        <w:t>n</w:t>
      </w:r>
      <w:r w:rsidR="00F86962">
        <w:rPr>
          <w:rFonts w:ascii="Arial" w:hAnsi="Arial" w:cs="Arial" w:hint="eastAsia"/>
          <w:lang w:eastAsia="ko-KR"/>
        </w:rPr>
        <w:t>glish Language and Literature at the National Un</w:t>
      </w:r>
      <w:r w:rsidR="00A40BCA">
        <w:rPr>
          <w:rFonts w:ascii="Arial" w:hAnsi="Arial" w:cs="Arial" w:hint="eastAsia"/>
          <w:lang w:eastAsia="ko-KR"/>
        </w:rPr>
        <w:t>iv</w:t>
      </w:r>
      <w:r w:rsidR="00F86962">
        <w:rPr>
          <w:rFonts w:ascii="Arial" w:hAnsi="Arial" w:cs="Arial" w:hint="eastAsia"/>
          <w:lang w:eastAsia="ko-KR"/>
        </w:rPr>
        <w:t xml:space="preserve">ersity of Singapore in </w:t>
      </w:r>
      <w:r w:rsidR="00AF28FD">
        <w:rPr>
          <w:rFonts w:ascii="Arial" w:hAnsi="Arial" w:cs="Arial" w:hint="eastAsia"/>
          <w:lang w:eastAsia="ko-KR"/>
        </w:rPr>
        <w:t xml:space="preserve">memory and </w:t>
      </w:r>
      <w:r w:rsidR="00F86962">
        <w:rPr>
          <w:rFonts w:ascii="Arial" w:hAnsi="Arial" w:cs="Arial" w:hint="eastAsia"/>
          <w:lang w:eastAsia="ko-KR"/>
        </w:rPr>
        <w:t>recognition of her late husband, Goh Sin Tub, who was one of S</w:t>
      </w:r>
      <w:r w:rsidR="00F86962">
        <w:rPr>
          <w:rFonts w:ascii="Arial" w:hAnsi="Arial" w:cs="Arial"/>
          <w:lang w:eastAsia="ko-KR"/>
        </w:rPr>
        <w:t>i</w:t>
      </w:r>
      <w:r w:rsidR="00F86962">
        <w:rPr>
          <w:rFonts w:ascii="Arial" w:hAnsi="Arial" w:cs="Arial" w:hint="eastAsia"/>
          <w:lang w:eastAsia="ko-KR"/>
        </w:rPr>
        <w:t>ngapore</w:t>
      </w:r>
      <w:r w:rsidR="00F86962">
        <w:rPr>
          <w:rFonts w:ascii="Arial" w:hAnsi="Arial" w:cs="Arial"/>
          <w:lang w:eastAsia="ko-KR"/>
        </w:rPr>
        <w:t>’</w:t>
      </w:r>
      <w:r w:rsidR="00F86962">
        <w:rPr>
          <w:rFonts w:ascii="Arial" w:hAnsi="Arial" w:cs="Arial" w:hint="eastAsia"/>
          <w:lang w:eastAsia="ko-KR"/>
        </w:rPr>
        <w:t xml:space="preserve">s best-known local writers. </w:t>
      </w:r>
    </w:p>
    <w:p w:rsidR="00F86962" w:rsidRDefault="00F86962" w:rsidP="00FD4A70">
      <w:pPr>
        <w:rPr>
          <w:rFonts w:ascii="Arial" w:hAnsi="Arial" w:cs="Arial"/>
          <w:lang w:eastAsia="ko-KR"/>
        </w:rPr>
      </w:pPr>
      <w:r>
        <w:rPr>
          <w:rFonts w:ascii="Arial" w:hAnsi="Arial" w:cs="Arial" w:hint="eastAsia"/>
          <w:lang w:eastAsia="ko-KR"/>
        </w:rPr>
        <w:t>Goh S</w:t>
      </w:r>
      <w:r>
        <w:rPr>
          <w:rFonts w:ascii="Arial" w:hAnsi="Arial" w:cs="Arial"/>
          <w:lang w:eastAsia="ko-KR"/>
        </w:rPr>
        <w:t>i</w:t>
      </w:r>
      <w:r>
        <w:rPr>
          <w:rFonts w:ascii="Arial" w:hAnsi="Arial" w:cs="Arial" w:hint="eastAsia"/>
          <w:lang w:eastAsia="ko-KR"/>
        </w:rPr>
        <w:t>n Tub and Dr S</w:t>
      </w:r>
      <w:r>
        <w:rPr>
          <w:rFonts w:ascii="Arial" w:hAnsi="Arial" w:cs="Arial"/>
          <w:lang w:eastAsia="ko-KR"/>
        </w:rPr>
        <w:t>y</w:t>
      </w:r>
      <w:r>
        <w:rPr>
          <w:rFonts w:ascii="Arial" w:hAnsi="Arial" w:cs="Arial" w:hint="eastAsia"/>
          <w:lang w:eastAsia="ko-KR"/>
        </w:rPr>
        <w:t>lvia Goh are both alumni of the Univer</w:t>
      </w:r>
      <w:r w:rsidR="00A40BCA">
        <w:rPr>
          <w:rFonts w:ascii="Arial" w:hAnsi="Arial" w:cs="Arial" w:hint="eastAsia"/>
          <w:lang w:eastAsia="ko-KR"/>
        </w:rPr>
        <w:t>si</w:t>
      </w:r>
      <w:r>
        <w:rPr>
          <w:rFonts w:ascii="Arial" w:hAnsi="Arial" w:cs="Arial" w:hint="eastAsia"/>
          <w:lang w:eastAsia="ko-KR"/>
        </w:rPr>
        <w:t xml:space="preserve">ty of Malaya (UM), </w:t>
      </w:r>
      <w:r w:rsidR="002159FC">
        <w:rPr>
          <w:rFonts w:ascii="Arial" w:hAnsi="Arial" w:cs="Arial" w:hint="eastAsia"/>
          <w:lang w:eastAsia="ko-KR"/>
        </w:rPr>
        <w:t xml:space="preserve">one of </w:t>
      </w:r>
      <w:r>
        <w:rPr>
          <w:rFonts w:ascii="Arial" w:hAnsi="Arial" w:cs="Arial" w:hint="eastAsia"/>
          <w:lang w:eastAsia="ko-KR"/>
        </w:rPr>
        <w:t>NUS</w:t>
      </w:r>
      <w:r>
        <w:rPr>
          <w:rFonts w:ascii="Arial" w:hAnsi="Arial" w:cs="Arial"/>
          <w:lang w:eastAsia="ko-KR"/>
        </w:rPr>
        <w:t>’</w:t>
      </w:r>
      <w:r>
        <w:rPr>
          <w:rFonts w:ascii="Arial" w:hAnsi="Arial" w:cs="Arial" w:hint="eastAsia"/>
          <w:lang w:eastAsia="ko-KR"/>
        </w:rPr>
        <w:t xml:space="preserve"> predecessor</w:t>
      </w:r>
      <w:r w:rsidR="002159FC">
        <w:rPr>
          <w:rFonts w:ascii="Arial" w:hAnsi="Arial" w:cs="Arial" w:hint="eastAsia"/>
          <w:lang w:eastAsia="ko-KR"/>
        </w:rPr>
        <w:t xml:space="preserve"> institutions</w:t>
      </w:r>
      <w:r>
        <w:rPr>
          <w:rFonts w:ascii="Arial" w:hAnsi="Arial" w:cs="Arial" w:hint="eastAsia"/>
          <w:lang w:eastAsia="ko-KR"/>
        </w:rPr>
        <w:t xml:space="preserve">. </w:t>
      </w:r>
      <w:r w:rsidR="00A40BCA">
        <w:rPr>
          <w:rFonts w:ascii="Arial" w:hAnsi="Arial" w:cs="Arial" w:hint="eastAsia"/>
          <w:lang w:eastAsia="ko-KR"/>
        </w:rPr>
        <w:t>The Prize commemorate</w:t>
      </w:r>
      <w:r w:rsidR="002159FC">
        <w:rPr>
          <w:rFonts w:ascii="Arial" w:hAnsi="Arial" w:cs="Arial" w:hint="eastAsia"/>
          <w:lang w:eastAsia="ko-KR"/>
        </w:rPr>
        <w:t>s</w:t>
      </w:r>
      <w:r w:rsidR="00A40BCA">
        <w:rPr>
          <w:rFonts w:ascii="Arial" w:hAnsi="Arial" w:cs="Arial" w:hint="eastAsia"/>
          <w:lang w:eastAsia="ko-KR"/>
        </w:rPr>
        <w:t xml:space="preserve"> Goh Sin Tub</w:t>
      </w:r>
      <w:r w:rsidR="00A40BCA">
        <w:rPr>
          <w:rFonts w:ascii="Arial" w:hAnsi="Arial" w:cs="Arial"/>
          <w:lang w:eastAsia="ko-KR"/>
        </w:rPr>
        <w:t>’</w:t>
      </w:r>
      <w:r w:rsidR="00A40BCA">
        <w:rPr>
          <w:rFonts w:ascii="Arial" w:hAnsi="Arial" w:cs="Arial" w:hint="eastAsia"/>
          <w:lang w:eastAsia="ko-KR"/>
        </w:rPr>
        <w:t>s life, achievements and support for education.</w:t>
      </w:r>
    </w:p>
    <w:p w:rsidR="002159FC" w:rsidRDefault="002159FC" w:rsidP="00FD4A70">
      <w:pPr>
        <w:rPr>
          <w:rFonts w:ascii="Arial" w:hAnsi="Arial" w:cs="Arial"/>
          <w:lang w:eastAsia="ko-KR"/>
        </w:rPr>
      </w:pPr>
      <w:r>
        <w:rPr>
          <w:rFonts w:ascii="Arial" w:hAnsi="Arial" w:cs="Arial" w:hint="eastAsia"/>
          <w:lang w:eastAsia="ko-KR"/>
        </w:rPr>
        <w:t>The genre for th</w:t>
      </w:r>
      <w:r w:rsidR="00F6183F">
        <w:rPr>
          <w:rFonts w:ascii="Arial" w:hAnsi="Arial" w:cs="Arial"/>
          <w:lang w:eastAsia="ko-KR"/>
        </w:rPr>
        <w:t>is year’s c</w:t>
      </w:r>
      <w:r>
        <w:rPr>
          <w:rFonts w:ascii="Arial" w:hAnsi="Arial" w:cs="Arial" w:hint="eastAsia"/>
          <w:lang w:eastAsia="ko-KR"/>
        </w:rPr>
        <w:t xml:space="preserve">ompetition is </w:t>
      </w:r>
      <w:r w:rsidR="00F6183F">
        <w:rPr>
          <w:rFonts w:ascii="Arial" w:hAnsi="Arial" w:cs="Arial"/>
          <w:lang w:eastAsia="ko-KR"/>
        </w:rPr>
        <w:t xml:space="preserve">the </w:t>
      </w:r>
      <w:r>
        <w:rPr>
          <w:rFonts w:ascii="Arial" w:hAnsi="Arial" w:cs="Arial" w:hint="eastAsia"/>
          <w:lang w:eastAsia="ko-KR"/>
        </w:rPr>
        <w:t>short stor</w:t>
      </w:r>
      <w:r w:rsidR="00F6183F">
        <w:rPr>
          <w:rFonts w:ascii="Arial" w:hAnsi="Arial" w:cs="Arial"/>
          <w:lang w:eastAsia="ko-KR"/>
        </w:rPr>
        <w:t>y</w:t>
      </w:r>
      <w:r>
        <w:rPr>
          <w:rFonts w:ascii="Arial" w:hAnsi="Arial" w:cs="Arial" w:hint="eastAsia"/>
          <w:lang w:eastAsia="ko-KR"/>
        </w:rPr>
        <w:t xml:space="preserve">. Subsequent competitions will feature other literary genres. </w:t>
      </w:r>
    </w:p>
    <w:p w:rsidR="009911E4" w:rsidRDefault="009911E4" w:rsidP="00FD4A70">
      <w:pPr>
        <w:rPr>
          <w:rFonts w:ascii="Arial" w:hAnsi="Arial" w:cs="Arial"/>
        </w:rPr>
      </w:pPr>
      <w:r>
        <w:rPr>
          <w:rFonts w:ascii="Arial" w:hAnsi="Arial" w:cs="Arial"/>
        </w:rPr>
        <w:t>The deadline for submission of entries is 31 August 201</w:t>
      </w:r>
      <w:r w:rsidR="00F6183F">
        <w:rPr>
          <w:rFonts w:ascii="Arial" w:hAnsi="Arial" w:cs="Arial"/>
        </w:rPr>
        <w:t>7</w:t>
      </w:r>
      <w:r>
        <w:rPr>
          <w:rFonts w:ascii="Arial" w:hAnsi="Arial" w:cs="Arial"/>
        </w:rPr>
        <w:t xml:space="preserve">. </w:t>
      </w:r>
    </w:p>
    <w:p w:rsidR="009911E4" w:rsidRDefault="009911E4" w:rsidP="00FD4A70">
      <w:pPr>
        <w:rPr>
          <w:rFonts w:ascii="Arial" w:hAnsi="Arial" w:cs="Arial"/>
          <w:lang w:eastAsia="ko-KR"/>
        </w:rPr>
      </w:pPr>
      <w:r>
        <w:rPr>
          <w:rFonts w:ascii="Arial" w:hAnsi="Arial" w:cs="Arial"/>
        </w:rPr>
        <w:t>The results will be announced</w:t>
      </w:r>
      <w:r w:rsidR="00F6183F">
        <w:rPr>
          <w:rFonts w:ascii="Arial" w:hAnsi="Arial" w:cs="Arial"/>
        </w:rPr>
        <w:t xml:space="preserve"> on</w:t>
      </w:r>
      <w:r>
        <w:rPr>
          <w:rFonts w:ascii="Arial" w:hAnsi="Arial" w:cs="Arial"/>
        </w:rPr>
        <w:t xml:space="preserve"> </w:t>
      </w:r>
      <w:r w:rsidR="00F6183F">
        <w:rPr>
          <w:rFonts w:ascii="Arial" w:hAnsi="Arial" w:cs="Arial"/>
        </w:rPr>
        <w:t>15 December</w:t>
      </w:r>
      <w:r>
        <w:rPr>
          <w:rFonts w:ascii="Arial" w:hAnsi="Arial" w:cs="Arial"/>
        </w:rPr>
        <w:t xml:space="preserve"> </w:t>
      </w:r>
      <w:r w:rsidR="00F6183F">
        <w:rPr>
          <w:rFonts w:ascii="Arial" w:hAnsi="Arial" w:cs="Arial" w:hint="eastAsia"/>
          <w:lang w:eastAsia="ko-KR"/>
        </w:rPr>
        <w:t>2017</w:t>
      </w:r>
      <w:r w:rsidR="00B006AC">
        <w:rPr>
          <w:rFonts w:ascii="Arial" w:hAnsi="Arial" w:cs="Arial" w:hint="eastAsia"/>
          <w:lang w:eastAsia="ko-KR"/>
        </w:rPr>
        <w:t xml:space="preserve"> </w:t>
      </w:r>
      <w:r>
        <w:rPr>
          <w:rFonts w:ascii="Arial" w:hAnsi="Arial" w:cs="Arial"/>
        </w:rPr>
        <w:t xml:space="preserve">at </w:t>
      </w:r>
      <w:r w:rsidR="00F6183F" w:rsidRPr="00F6183F">
        <w:t>http://blog.nus.edu.sg/ellnews/category/announcements/</w:t>
      </w:r>
      <w:r w:rsidR="00435D42">
        <w:rPr>
          <w:rFonts w:hint="eastAsia"/>
          <w:lang w:eastAsia="ko-KR"/>
        </w:rPr>
        <w:t>.</w:t>
      </w:r>
    </w:p>
    <w:p w:rsidR="00680B4B" w:rsidRDefault="00680B4B" w:rsidP="00FD4A70">
      <w:pPr>
        <w:rPr>
          <w:rFonts w:ascii="Arial" w:hAnsi="Arial" w:cs="Arial"/>
        </w:rPr>
      </w:pPr>
    </w:p>
    <w:p w:rsidR="00FD4A70" w:rsidRPr="00680B4B" w:rsidRDefault="00680B4B" w:rsidP="00FD4A70">
      <w:pPr>
        <w:rPr>
          <w:rFonts w:ascii="Arial" w:hAnsi="Arial" w:cs="Arial"/>
          <w:b/>
          <w:u w:val="single"/>
        </w:rPr>
      </w:pPr>
      <w:r w:rsidRPr="00680B4B">
        <w:rPr>
          <w:rFonts w:ascii="Arial" w:hAnsi="Arial" w:cs="Arial"/>
          <w:b/>
          <w:u w:val="single"/>
        </w:rPr>
        <w:t>Award</w:t>
      </w:r>
    </w:p>
    <w:p w:rsidR="00680B4B" w:rsidRDefault="00680B4B" w:rsidP="00FD4A70">
      <w:pPr>
        <w:rPr>
          <w:rFonts w:ascii="Arial" w:hAnsi="Arial" w:cs="Arial"/>
        </w:rPr>
      </w:pPr>
      <w:r>
        <w:rPr>
          <w:rFonts w:ascii="Arial" w:hAnsi="Arial" w:cs="Arial"/>
        </w:rPr>
        <w:t>The following prizes will be awarded:</w:t>
      </w:r>
    </w:p>
    <w:p w:rsidR="00680B4B" w:rsidRDefault="00680B4B" w:rsidP="00FD4A70">
      <w:pPr>
        <w:rPr>
          <w:rFonts w:ascii="Arial" w:hAnsi="Arial" w:cs="Arial"/>
        </w:rPr>
      </w:pPr>
      <w:r>
        <w:rPr>
          <w:rFonts w:ascii="Arial" w:hAnsi="Arial" w:cs="Arial"/>
        </w:rPr>
        <w:t>First Prize:</w:t>
      </w:r>
      <w:r>
        <w:rPr>
          <w:rFonts w:ascii="Arial" w:hAnsi="Arial" w:cs="Arial"/>
        </w:rPr>
        <w:tab/>
        <w:t>$10,000</w:t>
      </w:r>
    </w:p>
    <w:p w:rsidR="00680B4B" w:rsidRDefault="00680B4B" w:rsidP="00FD4A70">
      <w:pPr>
        <w:rPr>
          <w:rFonts w:ascii="Arial" w:hAnsi="Arial" w:cs="Arial"/>
        </w:rPr>
      </w:pPr>
      <w:r>
        <w:rPr>
          <w:rFonts w:ascii="Arial" w:hAnsi="Arial" w:cs="Arial"/>
        </w:rPr>
        <w:t>Second Prize:</w:t>
      </w:r>
      <w:r>
        <w:rPr>
          <w:rFonts w:ascii="Arial" w:hAnsi="Arial" w:cs="Arial"/>
        </w:rPr>
        <w:tab/>
        <w:t>$6,000</w:t>
      </w:r>
    </w:p>
    <w:p w:rsidR="00680B4B" w:rsidRDefault="00680B4B" w:rsidP="00FD4A70">
      <w:pPr>
        <w:rPr>
          <w:rFonts w:ascii="Arial" w:hAnsi="Arial" w:cs="Arial"/>
        </w:rPr>
      </w:pPr>
      <w:r>
        <w:rPr>
          <w:rFonts w:ascii="Arial" w:hAnsi="Arial" w:cs="Arial"/>
        </w:rPr>
        <w:t>Third Prize:</w:t>
      </w:r>
      <w:r>
        <w:rPr>
          <w:rFonts w:ascii="Arial" w:hAnsi="Arial" w:cs="Arial"/>
        </w:rPr>
        <w:tab/>
        <w:t>$4,000</w:t>
      </w:r>
    </w:p>
    <w:p w:rsidR="00680B4B" w:rsidRDefault="00680B4B" w:rsidP="00FD4A70">
      <w:pPr>
        <w:rPr>
          <w:rFonts w:ascii="Arial" w:hAnsi="Arial" w:cs="Arial"/>
        </w:rPr>
      </w:pPr>
      <w:r>
        <w:rPr>
          <w:rFonts w:ascii="Arial" w:hAnsi="Arial" w:cs="Arial"/>
        </w:rPr>
        <w:t>Only one prize per recipient will be awarded.</w:t>
      </w:r>
    </w:p>
    <w:p w:rsidR="00680B4B" w:rsidRDefault="00680B4B" w:rsidP="00FD4A70">
      <w:pPr>
        <w:rPr>
          <w:rFonts w:ascii="Arial" w:hAnsi="Arial" w:cs="Arial"/>
        </w:rPr>
      </w:pPr>
      <w:r>
        <w:rPr>
          <w:rFonts w:ascii="Arial" w:hAnsi="Arial" w:cs="Arial"/>
        </w:rPr>
        <w:t>In the event that there is no deserving prize winner, the Department of English Language and Literature has the discretion not to award any prizes for any given competition.</w:t>
      </w:r>
    </w:p>
    <w:p w:rsidR="00FD4A70" w:rsidRPr="00FD4A70" w:rsidRDefault="00367308" w:rsidP="00FD4A70">
      <w:pPr>
        <w:rPr>
          <w:rFonts w:ascii="Arial" w:hAnsi="Arial" w:cs="Arial"/>
          <w:b/>
          <w:u w:val="single"/>
        </w:rPr>
      </w:pPr>
      <w:r>
        <w:rPr>
          <w:rFonts w:ascii="Arial" w:hAnsi="Arial" w:cs="Arial"/>
          <w:b/>
          <w:u w:val="single"/>
        </w:rPr>
        <w:t>Rules of the Competition</w:t>
      </w:r>
    </w:p>
    <w:p w:rsidR="00FD4A70" w:rsidRDefault="00FD4A70" w:rsidP="00FD4A70">
      <w:pPr>
        <w:pStyle w:val="ListParagraph"/>
        <w:numPr>
          <w:ilvl w:val="0"/>
          <w:numId w:val="1"/>
        </w:numPr>
        <w:rPr>
          <w:rFonts w:ascii="Arial" w:hAnsi="Arial" w:cs="Arial"/>
        </w:rPr>
      </w:pPr>
      <w:r>
        <w:rPr>
          <w:rFonts w:ascii="Arial" w:hAnsi="Arial" w:cs="Arial"/>
        </w:rPr>
        <w:t>The competition is open to all members of the NUS community at the time of submission of entry.</w:t>
      </w:r>
    </w:p>
    <w:p w:rsidR="00FD4A70" w:rsidRDefault="00FD4A70" w:rsidP="00FD4A70">
      <w:pPr>
        <w:pStyle w:val="ListParagraph"/>
        <w:numPr>
          <w:ilvl w:val="0"/>
          <w:numId w:val="1"/>
        </w:numPr>
        <w:rPr>
          <w:rFonts w:ascii="Arial" w:hAnsi="Arial" w:cs="Arial"/>
        </w:rPr>
      </w:pPr>
      <w:r>
        <w:rPr>
          <w:rFonts w:ascii="Arial" w:hAnsi="Arial" w:cs="Arial"/>
        </w:rPr>
        <w:t>Entries must be original an</w:t>
      </w:r>
      <w:r w:rsidR="00367308">
        <w:rPr>
          <w:rFonts w:ascii="Arial" w:hAnsi="Arial" w:cs="Arial"/>
        </w:rPr>
        <w:t>d must not have been published either online or in print (on the internet , broadcast on radio or television, in online or print newspapers or journals)</w:t>
      </w:r>
      <w:r>
        <w:rPr>
          <w:rFonts w:ascii="Arial" w:hAnsi="Arial" w:cs="Arial"/>
        </w:rPr>
        <w:t>,</w:t>
      </w:r>
      <w:r w:rsidR="00367308">
        <w:rPr>
          <w:rFonts w:ascii="Arial" w:hAnsi="Arial" w:cs="Arial"/>
        </w:rPr>
        <w:t xml:space="preserve"> or accepted for publication in any of these mediums.</w:t>
      </w:r>
    </w:p>
    <w:p w:rsidR="00367308" w:rsidRDefault="00367308" w:rsidP="00FD4A70">
      <w:pPr>
        <w:pStyle w:val="ListParagraph"/>
        <w:numPr>
          <w:ilvl w:val="0"/>
          <w:numId w:val="1"/>
        </w:numPr>
        <w:rPr>
          <w:rFonts w:ascii="Arial" w:hAnsi="Arial" w:cs="Arial"/>
        </w:rPr>
      </w:pPr>
      <w:r>
        <w:rPr>
          <w:rFonts w:ascii="Arial" w:hAnsi="Arial" w:cs="Arial"/>
        </w:rPr>
        <w:t>Entries which have won prizes in any other competitions will not be eligible for the competition.</w:t>
      </w:r>
    </w:p>
    <w:p w:rsidR="00367308" w:rsidRDefault="00367308" w:rsidP="00367308">
      <w:pPr>
        <w:pStyle w:val="ListParagraph"/>
        <w:numPr>
          <w:ilvl w:val="0"/>
          <w:numId w:val="1"/>
        </w:numPr>
        <w:rPr>
          <w:rFonts w:ascii="Arial" w:hAnsi="Arial" w:cs="Arial"/>
        </w:rPr>
      </w:pPr>
      <w:r>
        <w:rPr>
          <w:rFonts w:ascii="Arial" w:hAnsi="Arial" w:cs="Arial"/>
        </w:rPr>
        <w:t xml:space="preserve">The same entry must not be submitted for other competitions until after the results of the Goh Sin Tub Competition </w:t>
      </w:r>
      <w:r w:rsidRPr="00367308">
        <w:rPr>
          <w:rFonts w:ascii="Arial" w:hAnsi="Arial" w:cs="Arial"/>
        </w:rPr>
        <w:t>have been announced.</w:t>
      </w:r>
    </w:p>
    <w:p w:rsidR="00ED5C08" w:rsidRPr="00ED5C08" w:rsidRDefault="00367308" w:rsidP="00F709AA">
      <w:pPr>
        <w:pStyle w:val="ListParagraph"/>
        <w:numPr>
          <w:ilvl w:val="0"/>
          <w:numId w:val="1"/>
        </w:numPr>
        <w:rPr>
          <w:rFonts w:ascii="Arial" w:hAnsi="Arial" w:cs="Arial"/>
        </w:rPr>
      </w:pPr>
      <w:r w:rsidRPr="00ED5C08">
        <w:rPr>
          <w:rFonts w:ascii="Arial" w:hAnsi="Arial" w:cs="Arial"/>
        </w:rPr>
        <w:t>Entries must be submitted in</w:t>
      </w:r>
      <w:r w:rsidR="00A40BCA" w:rsidRPr="00ED5C08">
        <w:rPr>
          <w:rFonts w:ascii="Arial" w:hAnsi="Arial" w:cs="Arial" w:hint="eastAsia"/>
          <w:lang w:eastAsia="ko-KR"/>
        </w:rPr>
        <w:t xml:space="preserve"> the</w:t>
      </w:r>
      <w:r w:rsidRPr="00ED5C08">
        <w:rPr>
          <w:rFonts w:ascii="Arial" w:hAnsi="Arial" w:cs="Arial"/>
        </w:rPr>
        <w:t xml:space="preserve"> English Language.</w:t>
      </w:r>
      <w:r w:rsidR="00ED5C08" w:rsidRPr="00ED5C08">
        <w:rPr>
          <w:rFonts w:ascii="Arial" w:hAnsi="Arial" w:cs="Arial"/>
        </w:rPr>
        <w:br w:type="page"/>
      </w:r>
    </w:p>
    <w:p w:rsidR="00367308" w:rsidRDefault="00367308" w:rsidP="00367308">
      <w:pPr>
        <w:pStyle w:val="ListParagraph"/>
        <w:numPr>
          <w:ilvl w:val="0"/>
          <w:numId w:val="1"/>
        </w:numPr>
        <w:rPr>
          <w:rFonts w:ascii="Arial" w:hAnsi="Arial" w:cs="Arial"/>
        </w:rPr>
      </w:pPr>
      <w:r w:rsidRPr="005B56C7">
        <w:rPr>
          <w:rFonts w:ascii="Arial" w:hAnsi="Arial" w:cs="Arial"/>
        </w:rPr>
        <w:lastRenderedPageBreak/>
        <w:t>Multiple entries are allowed as long as the rules of the competition are met</w:t>
      </w:r>
      <w:r>
        <w:rPr>
          <w:rFonts w:ascii="Arial" w:hAnsi="Arial" w:cs="Arial"/>
        </w:rPr>
        <w:t>.</w:t>
      </w:r>
      <w:r w:rsidR="00A40BCA">
        <w:rPr>
          <w:rFonts w:ascii="Arial" w:hAnsi="Arial" w:cs="Arial" w:hint="eastAsia"/>
          <w:lang w:eastAsia="ko-KR"/>
        </w:rPr>
        <w:t xml:space="preserve"> </w:t>
      </w:r>
      <w:r w:rsidR="00AF28FD">
        <w:rPr>
          <w:rFonts w:ascii="Arial" w:hAnsi="Arial" w:cs="Arial" w:hint="eastAsia"/>
          <w:lang w:eastAsia="ko-KR"/>
        </w:rPr>
        <w:t>However, a participant can only be awarded one prize in the Competition.</w:t>
      </w:r>
    </w:p>
    <w:p w:rsidR="00367308" w:rsidRDefault="00367308" w:rsidP="00367308">
      <w:pPr>
        <w:pStyle w:val="ListParagraph"/>
        <w:numPr>
          <w:ilvl w:val="0"/>
          <w:numId w:val="1"/>
        </w:numPr>
        <w:rPr>
          <w:rFonts w:ascii="Arial" w:hAnsi="Arial" w:cs="Arial"/>
        </w:rPr>
      </w:pPr>
      <w:r>
        <w:rPr>
          <w:rFonts w:ascii="Arial" w:hAnsi="Arial" w:cs="Arial"/>
        </w:rPr>
        <w:t>Translated works are not allowed.</w:t>
      </w:r>
    </w:p>
    <w:p w:rsidR="00367308" w:rsidRPr="005B56C7" w:rsidRDefault="00367308" w:rsidP="00367308">
      <w:pPr>
        <w:pStyle w:val="ListParagraph"/>
        <w:numPr>
          <w:ilvl w:val="0"/>
          <w:numId w:val="1"/>
        </w:numPr>
        <w:rPr>
          <w:rFonts w:ascii="Arial" w:hAnsi="Arial" w:cs="Arial"/>
        </w:rPr>
      </w:pPr>
      <w:r w:rsidRPr="005B56C7">
        <w:rPr>
          <w:rFonts w:ascii="Arial" w:hAnsi="Arial" w:cs="Arial"/>
        </w:rPr>
        <w:t xml:space="preserve">Co-authored works </w:t>
      </w:r>
      <w:r w:rsidR="005B56C7">
        <w:rPr>
          <w:rFonts w:ascii="Arial" w:hAnsi="Arial" w:cs="Arial" w:hint="eastAsia"/>
          <w:lang w:eastAsia="ko-KR"/>
        </w:rPr>
        <w:t>are</w:t>
      </w:r>
      <w:r w:rsidRPr="005B56C7">
        <w:rPr>
          <w:rFonts w:ascii="Arial" w:hAnsi="Arial" w:cs="Arial"/>
        </w:rPr>
        <w:t xml:space="preserve"> allowed</w:t>
      </w:r>
      <w:r w:rsidR="005B56C7" w:rsidRPr="005B56C7">
        <w:rPr>
          <w:rFonts w:ascii="Arial" w:hAnsi="Arial" w:cs="Arial" w:hint="eastAsia"/>
          <w:lang w:eastAsia="ko-KR"/>
        </w:rPr>
        <w:t>.</w:t>
      </w:r>
    </w:p>
    <w:p w:rsidR="00680B4B" w:rsidRDefault="00680B4B" w:rsidP="00367308">
      <w:pPr>
        <w:pStyle w:val="ListParagraph"/>
        <w:numPr>
          <w:ilvl w:val="0"/>
          <w:numId w:val="1"/>
        </w:numPr>
        <w:rPr>
          <w:rFonts w:ascii="Arial" w:hAnsi="Arial" w:cs="Arial"/>
        </w:rPr>
      </w:pPr>
      <w:r>
        <w:rPr>
          <w:rFonts w:ascii="Arial" w:hAnsi="Arial" w:cs="Arial"/>
        </w:rPr>
        <w:t>All prize winners will be notified and will be required to attend the Award presentation</w:t>
      </w:r>
      <w:r w:rsidR="00A40BCA">
        <w:rPr>
          <w:rFonts w:ascii="Arial" w:hAnsi="Arial" w:cs="Arial" w:hint="eastAsia"/>
          <w:lang w:eastAsia="ko-KR"/>
        </w:rPr>
        <w:t xml:space="preserve"> in November</w:t>
      </w:r>
      <w:r>
        <w:rPr>
          <w:rFonts w:ascii="Arial" w:hAnsi="Arial" w:cs="Arial"/>
        </w:rPr>
        <w:t xml:space="preserve">. </w:t>
      </w:r>
      <w:r w:rsidR="00A40BCA">
        <w:rPr>
          <w:rFonts w:ascii="Arial" w:hAnsi="Arial" w:cs="Arial" w:hint="eastAsia"/>
          <w:lang w:eastAsia="ko-KR"/>
        </w:rPr>
        <w:t xml:space="preserve"> </w:t>
      </w:r>
      <w:r>
        <w:rPr>
          <w:rFonts w:ascii="Arial" w:hAnsi="Arial" w:cs="Arial"/>
        </w:rPr>
        <w:t>Details of the event will be provided closer to the date of the Award Ceremony.</w:t>
      </w:r>
    </w:p>
    <w:p w:rsidR="00680B4B" w:rsidRDefault="00680B4B" w:rsidP="00367308">
      <w:pPr>
        <w:pStyle w:val="ListParagraph"/>
        <w:numPr>
          <w:ilvl w:val="0"/>
          <w:numId w:val="1"/>
        </w:numPr>
        <w:rPr>
          <w:rFonts w:ascii="Arial" w:hAnsi="Arial" w:cs="Arial"/>
        </w:rPr>
      </w:pPr>
      <w:r>
        <w:rPr>
          <w:rFonts w:ascii="Arial" w:hAnsi="Arial" w:cs="Arial"/>
        </w:rPr>
        <w:t>The competition will be judged in a two</w:t>
      </w:r>
      <w:r w:rsidR="00A40BCA">
        <w:rPr>
          <w:rFonts w:ascii="Arial" w:hAnsi="Arial" w:cs="Arial" w:hint="eastAsia"/>
          <w:lang w:eastAsia="ko-KR"/>
        </w:rPr>
        <w:t>-</w:t>
      </w:r>
      <w:r>
        <w:rPr>
          <w:rFonts w:ascii="Arial" w:hAnsi="Arial" w:cs="Arial"/>
        </w:rPr>
        <w:t>stage adjudication process</w:t>
      </w:r>
      <w:r w:rsidR="00A40BCA">
        <w:rPr>
          <w:rFonts w:ascii="Arial" w:hAnsi="Arial" w:cs="Arial" w:hint="eastAsia"/>
          <w:lang w:eastAsia="ko-KR"/>
        </w:rPr>
        <w:t xml:space="preserve">: (a) shortlisting </w:t>
      </w:r>
      <w:r w:rsidR="00AF28FD">
        <w:rPr>
          <w:rFonts w:ascii="Arial" w:hAnsi="Arial" w:cs="Arial" w:hint="eastAsia"/>
          <w:lang w:eastAsia="ko-KR"/>
        </w:rPr>
        <w:t xml:space="preserve">of </w:t>
      </w:r>
      <w:r w:rsidR="00A40BCA">
        <w:rPr>
          <w:rFonts w:ascii="Arial" w:hAnsi="Arial" w:cs="Arial" w:hint="eastAsia"/>
          <w:lang w:eastAsia="ko-KR"/>
        </w:rPr>
        <w:t xml:space="preserve">20 entries (b) selection of winners. </w:t>
      </w:r>
      <w:r w:rsidR="005B56C7">
        <w:rPr>
          <w:rFonts w:ascii="Arial" w:hAnsi="Arial" w:cs="Arial" w:hint="eastAsia"/>
          <w:lang w:eastAsia="ko-KR"/>
        </w:rPr>
        <w:t>At e</w:t>
      </w:r>
      <w:r w:rsidR="00A40BCA">
        <w:rPr>
          <w:rFonts w:ascii="Arial" w:hAnsi="Arial" w:cs="Arial" w:hint="eastAsia"/>
          <w:lang w:eastAsia="ko-KR"/>
        </w:rPr>
        <w:t>ach stage</w:t>
      </w:r>
      <w:r w:rsidR="005B56C7">
        <w:rPr>
          <w:rFonts w:ascii="Arial" w:hAnsi="Arial" w:cs="Arial" w:hint="eastAsia"/>
          <w:lang w:eastAsia="ko-KR"/>
        </w:rPr>
        <w:t>,</w:t>
      </w:r>
      <w:r w:rsidR="00A40BCA">
        <w:rPr>
          <w:rFonts w:ascii="Arial" w:hAnsi="Arial" w:cs="Arial" w:hint="eastAsia"/>
          <w:lang w:eastAsia="ko-KR"/>
        </w:rPr>
        <w:t xml:space="preserve"> </w:t>
      </w:r>
      <w:r w:rsidR="005B56C7">
        <w:rPr>
          <w:rFonts w:ascii="Arial" w:hAnsi="Arial" w:cs="Arial" w:hint="eastAsia"/>
          <w:lang w:eastAsia="ko-KR"/>
        </w:rPr>
        <w:t>there will be a</w:t>
      </w:r>
      <w:r>
        <w:rPr>
          <w:rFonts w:ascii="Arial" w:hAnsi="Arial" w:cs="Arial"/>
        </w:rPr>
        <w:t xml:space="preserve"> panel </w:t>
      </w:r>
      <w:r w:rsidR="005B56C7">
        <w:rPr>
          <w:rFonts w:ascii="Arial" w:hAnsi="Arial" w:cs="Arial" w:hint="eastAsia"/>
          <w:lang w:eastAsia="ko-KR"/>
        </w:rPr>
        <w:t xml:space="preserve">of at least three judges </w:t>
      </w:r>
      <w:r>
        <w:rPr>
          <w:rFonts w:ascii="Arial" w:hAnsi="Arial" w:cs="Arial"/>
        </w:rPr>
        <w:t xml:space="preserve">comprising </w:t>
      </w:r>
      <w:r w:rsidRPr="005B56C7">
        <w:rPr>
          <w:rFonts w:ascii="Arial" w:hAnsi="Arial" w:cs="Arial"/>
        </w:rPr>
        <w:t>faculty members</w:t>
      </w:r>
      <w:r w:rsidR="00AF28FD">
        <w:rPr>
          <w:rFonts w:ascii="Arial" w:hAnsi="Arial" w:cs="Arial" w:hint="eastAsia"/>
          <w:lang w:eastAsia="ko-KR"/>
        </w:rPr>
        <w:t>,</w:t>
      </w:r>
      <w:r w:rsidR="00524662" w:rsidRPr="005B56C7">
        <w:rPr>
          <w:rFonts w:ascii="Arial" w:hAnsi="Arial" w:cs="Arial"/>
        </w:rPr>
        <w:t xml:space="preserve"> </w:t>
      </w:r>
      <w:r w:rsidR="005B56C7">
        <w:rPr>
          <w:rFonts w:ascii="Arial" w:hAnsi="Arial" w:cs="Arial" w:hint="eastAsia"/>
          <w:lang w:eastAsia="ko-KR"/>
        </w:rPr>
        <w:t xml:space="preserve">student </w:t>
      </w:r>
      <w:r w:rsidR="00524662" w:rsidRPr="005B56C7">
        <w:rPr>
          <w:rFonts w:ascii="Arial" w:hAnsi="Arial" w:cs="Arial"/>
        </w:rPr>
        <w:t>representatives</w:t>
      </w:r>
      <w:r w:rsidR="00AF28FD">
        <w:rPr>
          <w:rFonts w:ascii="Arial" w:hAnsi="Arial" w:cs="Arial" w:hint="eastAsia"/>
          <w:lang w:eastAsia="ko-KR"/>
        </w:rPr>
        <w:t xml:space="preserve"> and alumni</w:t>
      </w:r>
      <w:r w:rsidR="005B56C7">
        <w:rPr>
          <w:rFonts w:ascii="Arial" w:hAnsi="Arial" w:cs="Arial" w:hint="eastAsia"/>
          <w:lang w:eastAsia="ko-KR"/>
        </w:rPr>
        <w:t xml:space="preserve"> </w:t>
      </w:r>
      <w:r w:rsidR="00AF28FD">
        <w:rPr>
          <w:rFonts w:ascii="Arial" w:hAnsi="Arial" w:cs="Arial" w:hint="eastAsia"/>
          <w:lang w:eastAsia="ko-KR"/>
        </w:rPr>
        <w:t>of</w:t>
      </w:r>
      <w:r w:rsidR="005B56C7" w:rsidRPr="005B56C7">
        <w:rPr>
          <w:rFonts w:ascii="Arial" w:hAnsi="Arial" w:cs="Arial"/>
        </w:rPr>
        <w:t xml:space="preserve"> the Department of English Language and Literature</w:t>
      </w:r>
      <w:r>
        <w:rPr>
          <w:rFonts w:ascii="Arial" w:hAnsi="Arial" w:cs="Arial"/>
        </w:rPr>
        <w:t>.</w:t>
      </w:r>
      <w:r w:rsidR="005B56C7">
        <w:rPr>
          <w:rFonts w:ascii="Arial" w:hAnsi="Arial" w:cs="Arial" w:hint="eastAsia"/>
          <w:lang w:eastAsia="ko-KR"/>
        </w:rPr>
        <w:t xml:space="preserve"> </w:t>
      </w:r>
    </w:p>
    <w:p w:rsidR="00B32A75" w:rsidRDefault="00B32A75" w:rsidP="00367308">
      <w:pPr>
        <w:pStyle w:val="ListParagraph"/>
        <w:numPr>
          <w:ilvl w:val="0"/>
          <w:numId w:val="1"/>
        </w:numPr>
        <w:rPr>
          <w:rFonts w:ascii="Arial" w:hAnsi="Arial" w:cs="Arial"/>
        </w:rPr>
      </w:pPr>
      <w:r>
        <w:rPr>
          <w:rFonts w:ascii="Arial" w:hAnsi="Arial" w:cs="Arial"/>
        </w:rPr>
        <w:t>The decision of the judges is final and no correspondence or discussion will be entertained.</w:t>
      </w:r>
    </w:p>
    <w:p w:rsidR="00B32A75" w:rsidRDefault="00B32A75" w:rsidP="00A40BCA">
      <w:pPr>
        <w:pStyle w:val="ListParagraph"/>
        <w:ind w:left="360"/>
        <w:rPr>
          <w:rFonts w:ascii="Arial" w:hAnsi="Arial" w:cs="Arial"/>
        </w:rPr>
      </w:pPr>
    </w:p>
    <w:p w:rsidR="00367308" w:rsidRPr="009911E4" w:rsidRDefault="009911E4" w:rsidP="00367308">
      <w:pPr>
        <w:rPr>
          <w:rFonts w:ascii="Arial" w:hAnsi="Arial" w:cs="Arial"/>
          <w:b/>
          <w:u w:val="single"/>
          <w:lang w:eastAsia="ko-KR"/>
        </w:rPr>
      </w:pPr>
      <w:r w:rsidRPr="009911E4">
        <w:rPr>
          <w:rFonts w:ascii="Arial" w:hAnsi="Arial" w:cs="Arial"/>
          <w:b/>
          <w:u w:val="single"/>
        </w:rPr>
        <w:t xml:space="preserve">Guidelines for </w:t>
      </w:r>
      <w:r w:rsidR="00E3376B">
        <w:rPr>
          <w:rFonts w:ascii="Arial" w:hAnsi="Arial" w:cs="Arial" w:hint="eastAsia"/>
          <w:b/>
          <w:u w:val="single"/>
          <w:lang w:eastAsia="ko-KR"/>
        </w:rPr>
        <w:t>Parti</w:t>
      </w:r>
      <w:r w:rsidR="00880FF7">
        <w:rPr>
          <w:rFonts w:ascii="Arial" w:hAnsi="Arial" w:cs="Arial" w:hint="eastAsia"/>
          <w:b/>
          <w:u w:val="single"/>
          <w:lang w:eastAsia="ko-KR"/>
        </w:rPr>
        <w:t>c</w:t>
      </w:r>
      <w:r w:rsidR="00E3376B">
        <w:rPr>
          <w:rFonts w:ascii="Arial" w:hAnsi="Arial" w:cs="Arial" w:hint="eastAsia"/>
          <w:b/>
          <w:u w:val="single"/>
          <w:lang w:eastAsia="ko-KR"/>
        </w:rPr>
        <w:t>ipants:</w:t>
      </w:r>
    </w:p>
    <w:p w:rsidR="00E3376B" w:rsidRDefault="00E3376B" w:rsidP="00E3376B">
      <w:pPr>
        <w:pStyle w:val="ListParagraph"/>
        <w:numPr>
          <w:ilvl w:val="0"/>
          <w:numId w:val="4"/>
        </w:numPr>
        <w:rPr>
          <w:rFonts w:ascii="Arial" w:hAnsi="Arial" w:cs="Arial"/>
        </w:rPr>
      </w:pPr>
      <w:r w:rsidRPr="00E3376B">
        <w:rPr>
          <w:rFonts w:ascii="Arial" w:hAnsi="Arial" w:cs="Arial" w:hint="eastAsia"/>
          <w:u w:val="single"/>
          <w:lang w:eastAsia="ko-KR"/>
        </w:rPr>
        <w:t>Manuscript Format</w:t>
      </w:r>
      <w:r>
        <w:rPr>
          <w:rFonts w:ascii="Arial" w:hAnsi="Arial" w:cs="Arial" w:hint="eastAsia"/>
          <w:lang w:eastAsia="ko-KR"/>
        </w:rPr>
        <w:t>:</w:t>
      </w:r>
    </w:p>
    <w:p w:rsidR="009911E4" w:rsidRDefault="00D3421A" w:rsidP="009911E4">
      <w:pPr>
        <w:pStyle w:val="ListParagraph"/>
        <w:numPr>
          <w:ilvl w:val="0"/>
          <w:numId w:val="2"/>
        </w:numPr>
        <w:rPr>
          <w:rFonts w:ascii="Arial" w:hAnsi="Arial" w:cs="Arial"/>
        </w:rPr>
      </w:pPr>
      <w:r>
        <w:rPr>
          <w:rFonts w:ascii="Arial" w:hAnsi="Arial" w:cs="Arial"/>
        </w:rPr>
        <w:t xml:space="preserve">The manuscript </w:t>
      </w:r>
      <w:r w:rsidR="009911E4">
        <w:rPr>
          <w:rFonts w:ascii="Arial" w:hAnsi="Arial" w:cs="Arial"/>
        </w:rPr>
        <w:t>for the Short Stories competition cannot exceed 20,000 words (no minimum word limit).</w:t>
      </w:r>
    </w:p>
    <w:p w:rsidR="005B56C7" w:rsidRDefault="00D3421A" w:rsidP="005B56C7">
      <w:pPr>
        <w:pStyle w:val="ListParagraph"/>
        <w:numPr>
          <w:ilvl w:val="0"/>
          <w:numId w:val="2"/>
        </w:numPr>
        <w:rPr>
          <w:rFonts w:ascii="Arial" w:hAnsi="Arial" w:cs="Arial"/>
        </w:rPr>
      </w:pPr>
      <w:r>
        <w:rPr>
          <w:rFonts w:ascii="Arial" w:hAnsi="Arial" w:cs="Arial"/>
        </w:rPr>
        <w:t>The manuscript</w:t>
      </w:r>
      <w:r w:rsidR="00984B96">
        <w:rPr>
          <w:rFonts w:ascii="Arial" w:hAnsi="Arial" w:cs="Arial"/>
        </w:rPr>
        <w:t xml:space="preserve"> must be in arial font size 11 and double-spaced with one inch margin</w:t>
      </w:r>
      <w:r>
        <w:rPr>
          <w:rFonts w:ascii="Arial" w:hAnsi="Arial" w:cs="Arial"/>
        </w:rPr>
        <w:t>s on all sides</w:t>
      </w:r>
      <w:r w:rsidR="00984B96">
        <w:rPr>
          <w:rFonts w:ascii="Arial" w:hAnsi="Arial" w:cs="Arial"/>
        </w:rPr>
        <w:t>.</w:t>
      </w:r>
      <w:r>
        <w:rPr>
          <w:rFonts w:ascii="Arial" w:hAnsi="Arial" w:cs="Arial"/>
        </w:rPr>
        <w:t xml:space="preserve"> </w:t>
      </w:r>
    </w:p>
    <w:p w:rsidR="00D3421A" w:rsidRPr="005B56C7" w:rsidRDefault="00D3421A" w:rsidP="005B56C7">
      <w:pPr>
        <w:pStyle w:val="ListParagraph"/>
        <w:numPr>
          <w:ilvl w:val="0"/>
          <w:numId w:val="2"/>
        </w:numPr>
        <w:rPr>
          <w:rFonts w:ascii="Arial" w:hAnsi="Arial" w:cs="Arial"/>
        </w:rPr>
      </w:pPr>
      <w:r w:rsidRPr="005B56C7">
        <w:rPr>
          <w:rFonts w:ascii="Arial" w:hAnsi="Arial" w:cs="Arial"/>
        </w:rPr>
        <w:t xml:space="preserve">The manuscript must be printed on single-sided A4-sized paper. </w:t>
      </w:r>
      <w:r w:rsidR="005B56C7" w:rsidRPr="005B56C7">
        <w:rPr>
          <w:rFonts w:ascii="Arial" w:hAnsi="Arial" w:cs="Arial" w:hint="eastAsia"/>
          <w:lang w:eastAsia="ko-KR"/>
        </w:rPr>
        <w:t xml:space="preserve">An electronic copy </w:t>
      </w:r>
      <w:r w:rsidR="00F6183F">
        <w:rPr>
          <w:rFonts w:ascii="Arial" w:hAnsi="Arial" w:cs="Arial"/>
          <w:lang w:eastAsia="ko-KR"/>
        </w:rPr>
        <w:t>has</w:t>
      </w:r>
      <w:r w:rsidR="005B56C7" w:rsidRPr="005B56C7">
        <w:rPr>
          <w:rFonts w:ascii="Arial" w:hAnsi="Arial" w:cs="Arial" w:hint="eastAsia"/>
          <w:lang w:eastAsia="ko-KR"/>
        </w:rPr>
        <w:t xml:space="preserve"> to be submitted as well</w:t>
      </w:r>
      <w:r w:rsidR="00F6183F">
        <w:rPr>
          <w:rFonts w:ascii="Arial" w:hAnsi="Arial" w:cs="Arial"/>
          <w:lang w:eastAsia="ko-KR"/>
        </w:rPr>
        <w:t xml:space="preserve"> to </w:t>
      </w:r>
      <w:hyperlink r:id="rId7" w:history="1">
        <w:r w:rsidR="0010132E" w:rsidRPr="0079107D">
          <w:rPr>
            <w:rStyle w:val="Hyperlink"/>
            <w:rFonts w:ascii="Arial" w:hAnsi="Arial" w:cs="Arial"/>
            <w:lang w:eastAsia="ko-KR"/>
          </w:rPr>
          <w:t>ellanga@nus.edu.sg</w:t>
        </w:r>
      </w:hyperlink>
      <w:r w:rsidR="005B56C7" w:rsidRPr="005B56C7">
        <w:rPr>
          <w:rFonts w:ascii="Arial" w:hAnsi="Arial" w:cs="Arial" w:hint="eastAsia"/>
          <w:lang w:eastAsia="ko-KR"/>
        </w:rPr>
        <w:t>.</w:t>
      </w:r>
      <w:r w:rsidR="0010132E">
        <w:rPr>
          <w:rFonts w:ascii="Arial" w:hAnsi="Arial" w:cs="Arial"/>
          <w:lang w:eastAsia="ko-KR"/>
        </w:rPr>
        <w:t xml:space="preserve"> The hard and electronic copies must be identical.</w:t>
      </w:r>
    </w:p>
    <w:p w:rsidR="00984B96" w:rsidRDefault="00984B96" w:rsidP="009911E4">
      <w:pPr>
        <w:pStyle w:val="ListParagraph"/>
        <w:numPr>
          <w:ilvl w:val="0"/>
          <w:numId w:val="2"/>
        </w:numPr>
        <w:rPr>
          <w:rFonts w:ascii="Arial" w:hAnsi="Arial" w:cs="Arial"/>
        </w:rPr>
      </w:pPr>
      <w:r>
        <w:rPr>
          <w:rFonts w:ascii="Arial" w:hAnsi="Arial" w:cs="Arial"/>
        </w:rPr>
        <w:t xml:space="preserve">The title of the </w:t>
      </w:r>
      <w:r w:rsidR="00D3421A">
        <w:rPr>
          <w:rFonts w:ascii="Arial" w:hAnsi="Arial" w:cs="Arial"/>
        </w:rPr>
        <w:t>manuscript</w:t>
      </w:r>
      <w:r>
        <w:rPr>
          <w:rFonts w:ascii="Arial" w:hAnsi="Arial" w:cs="Arial"/>
        </w:rPr>
        <w:t xml:space="preserve"> and participant’s I/C or FIN number must be specified on the top right hand corner of </w:t>
      </w:r>
      <w:r w:rsidRPr="00984B96">
        <w:rPr>
          <w:rFonts w:ascii="Arial" w:hAnsi="Arial" w:cs="Arial"/>
          <w:b/>
          <w:u w:val="single"/>
        </w:rPr>
        <w:t>each</w:t>
      </w:r>
      <w:r>
        <w:rPr>
          <w:rFonts w:ascii="Arial" w:hAnsi="Arial" w:cs="Arial"/>
        </w:rPr>
        <w:t xml:space="preserve"> page.</w:t>
      </w:r>
    </w:p>
    <w:p w:rsidR="00984B96" w:rsidRDefault="00A40BCA" w:rsidP="009911E4">
      <w:pPr>
        <w:pStyle w:val="ListParagraph"/>
        <w:numPr>
          <w:ilvl w:val="0"/>
          <w:numId w:val="2"/>
        </w:numPr>
        <w:rPr>
          <w:rFonts w:ascii="Arial" w:hAnsi="Arial" w:cs="Arial"/>
        </w:rPr>
      </w:pPr>
      <w:r>
        <w:rPr>
          <w:rFonts w:ascii="Arial" w:hAnsi="Arial" w:cs="Arial" w:hint="eastAsia"/>
          <w:lang w:eastAsia="ko-KR"/>
        </w:rPr>
        <w:t>The p</w:t>
      </w:r>
      <w:r w:rsidR="00984B96">
        <w:rPr>
          <w:rFonts w:ascii="Arial" w:hAnsi="Arial" w:cs="Arial"/>
        </w:rPr>
        <w:t>age number must be specified at the bottom right hand corner of each page in the following format: “pg x out of xx” (eg p</w:t>
      </w:r>
      <w:r w:rsidR="00D3421A">
        <w:rPr>
          <w:rFonts w:ascii="Arial" w:hAnsi="Arial" w:cs="Arial"/>
        </w:rPr>
        <w:t>g</w:t>
      </w:r>
      <w:r w:rsidR="00984B96">
        <w:rPr>
          <w:rFonts w:ascii="Arial" w:hAnsi="Arial" w:cs="Arial"/>
        </w:rPr>
        <w:t xml:space="preserve"> 1 out of 20)</w:t>
      </w:r>
      <w:r w:rsidR="00D3421A">
        <w:rPr>
          <w:rFonts w:ascii="Arial" w:hAnsi="Arial" w:cs="Arial"/>
        </w:rPr>
        <w:t>.</w:t>
      </w:r>
    </w:p>
    <w:p w:rsidR="00D3421A" w:rsidRDefault="00D3421A" w:rsidP="009911E4">
      <w:pPr>
        <w:pStyle w:val="ListParagraph"/>
        <w:numPr>
          <w:ilvl w:val="0"/>
          <w:numId w:val="2"/>
        </w:numPr>
        <w:rPr>
          <w:rFonts w:ascii="Arial" w:hAnsi="Arial" w:cs="Arial"/>
        </w:rPr>
      </w:pPr>
      <w:r>
        <w:rPr>
          <w:rFonts w:ascii="Arial" w:hAnsi="Arial" w:cs="Arial"/>
        </w:rPr>
        <w:t>The word count must be included at the end of the man</w:t>
      </w:r>
      <w:r w:rsidR="008E3A26">
        <w:rPr>
          <w:rFonts w:ascii="Arial" w:hAnsi="Arial" w:cs="Arial" w:hint="eastAsia"/>
          <w:lang w:eastAsia="ko-KR"/>
        </w:rPr>
        <w:t>us</w:t>
      </w:r>
      <w:r>
        <w:rPr>
          <w:rFonts w:ascii="Arial" w:hAnsi="Arial" w:cs="Arial"/>
        </w:rPr>
        <w:t>cript.</w:t>
      </w:r>
    </w:p>
    <w:p w:rsidR="00E3376B" w:rsidRDefault="00D3421A" w:rsidP="00E3376B">
      <w:pPr>
        <w:pStyle w:val="ListParagraph"/>
        <w:numPr>
          <w:ilvl w:val="0"/>
          <w:numId w:val="2"/>
        </w:numPr>
        <w:rPr>
          <w:rFonts w:ascii="Arial" w:hAnsi="Arial" w:cs="Arial"/>
        </w:rPr>
      </w:pPr>
      <w:r>
        <w:rPr>
          <w:rFonts w:ascii="Arial" w:hAnsi="Arial" w:cs="Arial"/>
        </w:rPr>
        <w:t xml:space="preserve">Apart from the IC or FIN number, no other information (eg name, address or any identifying mark) that may lead to the identity of the participant is to be evident in the manuscript. </w:t>
      </w:r>
    </w:p>
    <w:p w:rsidR="00E3376B" w:rsidRDefault="00E3376B" w:rsidP="00E3376B">
      <w:pPr>
        <w:pStyle w:val="ListParagraph"/>
        <w:ind w:left="360"/>
        <w:rPr>
          <w:rFonts w:ascii="Arial" w:hAnsi="Arial" w:cs="Arial"/>
        </w:rPr>
      </w:pPr>
    </w:p>
    <w:p w:rsidR="00E3376B" w:rsidRDefault="00E3376B" w:rsidP="00E3376B">
      <w:pPr>
        <w:pStyle w:val="ListParagraph"/>
        <w:numPr>
          <w:ilvl w:val="0"/>
          <w:numId w:val="4"/>
        </w:numPr>
        <w:rPr>
          <w:rFonts w:ascii="Arial" w:hAnsi="Arial" w:cs="Arial"/>
        </w:rPr>
      </w:pPr>
      <w:r w:rsidRPr="00AF28FD">
        <w:rPr>
          <w:rFonts w:ascii="Arial" w:hAnsi="Arial" w:cs="Arial" w:hint="eastAsia"/>
          <w:u w:val="single"/>
          <w:lang w:eastAsia="ko-KR"/>
        </w:rPr>
        <w:t>S</w:t>
      </w:r>
      <w:r w:rsidRPr="00AF28FD">
        <w:rPr>
          <w:rFonts w:ascii="Arial" w:hAnsi="Arial" w:cs="Arial"/>
          <w:u w:val="single"/>
          <w:lang w:eastAsia="ko-KR"/>
        </w:rPr>
        <w:t>u</w:t>
      </w:r>
      <w:r w:rsidRPr="00AF28FD">
        <w:rPr>
          <w:rFonts w:ascii="Arial" w:hAnsi="Arial" w:cs="Arial" w:hint="eastAsia"/>
          <w:u w:val="single"/>
          <w:lang w:eastAsia="ko-KR"/>
        </w:rPr>
        <w:t>bmission Process</w:t>
      </w:r>
      <w:r>
        <w:rPr>
          <w:rFonts w:ascii="Arial" w:hAnsi="Arial" w:cs="Arial" w:hint="eastAsia"/>
          <w:lang w:eastAsia="ko-KR"/>
        </w:rPr>
        <w:t>:</w:t>
      </w:r>
    </w:p>
    <w:p w:rsidR="00E3376B" w:rsidRDefault="00E3376B" w:rsidP="00E3376B">
      <w:pPr>
        <w:pStyle w:val="ListParagraph"/>
        <w:numPr>
          <w:ilvl w:val="0"/>
          <w:numId w:val="3"/>
        </w:numPr>
        <w:rPr>
          <w:rFonts w:ascii="Arial" w:hAnsi="Arial" w:cs="Arial"/>
        </w:rPr>
      </w:pPr>
      <w:r>
        <w:rPr>
          <w:rFonts w:ascii="Arial" w:hAnsi="Arial" w:cs="Arial" w:hint="eastAsia"/>
          <w:lang w:eastAsia="ko-KR"/>
        </w:rPr>
        <w:t>All entries must include the following:</w:t>
      </w:r>
    </w:p>
    <w:p w:rsidR="009D1A61" w:rsidRDefault="009D1A61" w:rsidP="009D1A61">
      <w:pPr>
        <w:pStyle w:val="ListParagraph"/>
        <w:numPr>
          <w:ilvl w:val="1"/>
          <w:numId w:val="3"/>
        </w:numPr>
        <w:rPr>
          <w:rFonts w:ascii="Arial" w:hAnsi="Arial" w:cs="Arial"/>
          <w:lang w:eastAsia="ko-KR"/>
        </w:rPr>
      </w:pPr>
      <w:r>
        <w:rPr>
          <w:rFonts w:ascii="Arial" w:hAnsi="Arial" w:cs="Arial" w:hint="eastAsia"/>
          <w:lang w:eastAsia="ko-KR"/>
        </w:rPr>
        <w:t>Official registration form</w:t>
      </w:r>
    </w:p>
    <w:p w:rsidR="009D1A61" w:rsidRDefault="009D1A61" w:rsidP="009D1A61">
      <w:pPr>
        <w:pStyle w:val="ListParagraph"/>
        <w:numPr>
          <w:ilvl w:val="1"/>
          <w:numId w:val="3"/>
        </w:numPr>
        <w:rPr>
          <w:rFonts w:ascii="Arial" w:hAnsi="Arial" w:cs="Arial"/>
          <w:lang w:eastAsia="ko-KR"/>
        </w:rPr>
      </w:pPr>
      <w:r>
        <w:rPr>
          <w:rFonts w:ascii="Arial" w:hAnsi="Arial" w:cs="Arial"/>
          <w:lang w:eastAsia="ko-KR"/>
        </w:rPr>
        <w:t>F</w:t>
      </w:r>
      <w:r>
        <w:rPr>
          <w:rFonts w:ascii="Arial" w:hAnsi="Arial" w:cs="Arial" w:hint="eastAsia"/>
          <w:lang w:eastAsia="ko-KR"/>
        </w:rPr>
        <w:t>our printed copies of the manuscript</w:t>
      </w:r>
    </w:p>
    <w:p w:rsidR="009D1A61" w:rsidRDefault="009D1A61" w:rsidP="009D1A61">
      <w:pPr>
        <w:pStyle w:val="ListParagraph"/>
        <w:numPr>
          <w:ilvl w:val="1"/>
          <w:numId w:val="3"/>
        </w:numPr>
        <w:rPr>
          <w:rFonts w:ascii="Arial" w:hAnsi="Arial" w:cs="Arial"/>
          <w:lang w:eastAsia="ko-KR"/>
        </w:rPr>
      </w:pPr>
      <w:r>
        <w:rPr>
          <w:rFonts w:ascii="Arial" w:hAnsi="Arial" w:cs="Arial" w:hint="eastAsia"/>
          <w:lang w:eastAsia="ko-KR"/>
        </w:rPr>
        <w:t>A copy of staff card or matriculation card</w:t>
      </w:r>
    </w:p>
    <w:p w:rsidR="00651418" w:rsidRDefault="00651418" w:rsidP="00651418">
      <w:pPr>
        <w:pStyle w:val="ListParagraph"/>
        <w:numPr>
          <w:ilvl w:val="1"/>
          <w:numId w:val="3"/>
        </w:numPr>
        <w:rPr>
          <w:rFonts w:ascii="Arial" w:hAnsi="Arial" w:cs="Arial"/>
          <w:lang w:eastAsia="ko-KR"/>
        </w:rPr>
      </w:pPr>
      <w:r>
        <w:rPr>
          <w:rFonts w:ascii="Arial" w:hAnsi="Arial" w:cs="Arial"/>
          <w:lang w:eastAsia="ko-KR"/>
        </w:rPr>
        <w:t>A</w:t>
      </w:r>
      <w:r>
        <w:rPr>
          <w:rFonts w:ascii="Arial" w:hAnsi="Arial" w:cs="Arial" w:hint="eastAsia"/>
          <w:lang w:eastAsia="ko-KR"/>
        </w:rPr>
        <w:t>n electronic copy of the manuscript</w:t>
      </w:r>
      <w:r>
        <w:rPr>
          <w:rFonts w:ascii="Arial" w:hAnsi="Arial" w:cs="Arial"/>
          <w:lang w:eastAsia="ko-KR"/>
        </w:rPr>
        <w:t xml:space="preserve"> must also be sent to </w:t>
      </w:r>
      <w:hyperlink r:id="rId8" w:history="1">
        <w:r w:rsidR="0010132E" w:rsidRPr="0079107D">
          <w:rPr>
            <w:rStyle w:val="Hyperlink"/>
            <w:rFonts w:ascii="Arial" w:hAnsi="Arial" w:cs="Arial"/>
            <w:lang w:eastAsia="ko-KR"/>
          </w:rPr>
          <w:t>ellanga@nus.edu.sg</w:t>
        </w:r>
      </w:hyperlink>
      <w:r w:rsidR="0010132E">
        <w:rPr>
          <w:rFonts w:ascii="Arial" w:hAnsi="Arial" w:cs="Arial"/>
          <w:lang w:eastAsia="ko-KR"/>
        </w:rPr>
        <w:t>. This must be identical to the hard copies submitted.</w:t>
      </w:r>
    </w:p>
    <w:p w:rsidR="00E3376B" w:rsidRDefault="00E3376B" w:rsidP="00E3376B">
      <w:pPr>
        <w:pStyle w:val="ListParagraph"/>
        <w:ind w:left="1080"/>
        <w:rPr>
          <w:rFonts w:ascii="Arial" w:hAnsi="Arial" w:cs="Arial"/>
          <w:lang w:eastAsia="ko-KR"/>
        </w:rPr>
      </w:pPr>
    </w:p>
    <w:p w:rsidR="00E3376B" w:rsidRPr="00E3376B" w:rsidRDefault="00651418" w:rsidP="00E3376B">
      <w:pPr>
        <w:pStyle w:val="ListParagraph"/>
        <w:numPr>
          <w:ilvl w:val="0"/>
          <w:numId w:val="3"/>
        </w:numPr>
        <w:rPr>
          <w:rFonts w:ascii="Arial" w:hAnsi="Arial" w:cs="Arial"/>
        </w:rPr>
      </w:pPr>
      <w:r>
        <w:rPr>
          <w:rFonts w:ascii="Arial" w:hAnsi="Arial" w:cs="Arial"/>
          <w:lang w:eastAsia="ko-KR"/>
        </w:rPr>
        <w:t>Hard copy of the e</w:t>
      </w:r>
      <w:r w:rsidR="00C74B78">
        <w:rPr>
          <w:rFonts w:ascii="Arial" w:hAnsi="Arial" w:cs="Arial" w:hint="eastAsia"/>
          <w:lang w:eastAsia="ko-KR"/>
        </w:rPr>
        <w:t>ntries must reach</w:t>
      </w:r>
      <w:r w:rsidR="00E3376B" w:rsidRPr="00E3376B">
        <w:rPr>
          <w:rFonts w:ascii="Arial" w:hAnsi="Arial" w:cs="Arial" w:hint="eastAsia"/>
          <w:lang w:eastAsia="ko-KR"/>
        </w:rPr>
        <w:t xml:space="preserve"> the Department of E</w:t>
      </w:r>
      <w:r w:rsidR="00E3376B" w:rsidRPr="00E3376B">
        <w:rPr>
          <w:rFonts w:ascii="Arial" w:hAnsi="Arial" w:cs="Arial"/>
          <w:lang w:eastAsia="ko-KR"/>
        </w:rPr>
        <w:t>n</w:t>
      </w:r>
      <w:r w:rsidR="00E3376B" w:rsidRPr="00E3376B">
        <w:rPr>
          <w:rFonts w:ascii="Arial" w:hAnsi="Arial" w:cs="Arial" w:hint="eastAsia"/>
          <w:lang w:eastAsia="ko-KR"/>
        </w:rPr>
        <w:t xml:space="preserve">glish Language and Literature by </w:t>
      </w:r>
      <w:r w:rsidR="00E3376B" w:rsidRPr="00E3376B">
        <w:rPr>
          <w:rFonts w:ascii="Arial" w:hAnsi="Arial" w:cs="Arial" w:hint="eastAsia"/>
          <w:u w:val="single"/>
          <w:lang w:eastAsia="ko-KR"/>
        </w:rPr>
        <w:t>registered mail</w:t>
      </w:r>
      <w:r w:rsidR="00E3376B">
        <w:rPr>
          <w:rFonts w:ascii="Arial" w:hAnsi="Arial" w:cs="Arial" w:hint="eastAsia"/>
          <w:lang w:eastAsia="ko-KR"/>
        </w:rPr>
        <w:t xml:space="preserve"> by </w:t>
      </w:r>
      <w:r>
        <w:rPr>
          <w:rFonts w:ascii="Arial" w:hAnsi="Arial" w:cs="Arial"/>
          <w:lang w:eastAsia="ko-KR"/>
        </w:rPr>
        <w:t>Thursday</w:t>
      </w:r>
      <w:r w:rsidR="00E3376B" w:rsidRPr="00E3376B">
        <w:rPr>
          <w:rFonts w:ascii="Arial" w:hAnsi="Arial" w:cs="Arial" w:hint="eastAsia"/>
          <w:lang w:eastAsia="ko-KR"/>
        </w:rPr>
        <w:t>, 31 A</w:t>
      </w:r>
      <w:r w:rsidR="00E3376B" w:rsidRPr="00E3376B">
        <w:rPr>
          <w:rFonts w:ascii="Arial" w:hAnsi="Arial" w:cs="Arial"/>
          <w:lang w:eastAsia="ko-KR"/>
        </w:rPr>
        <w:t>u</w:t>
      </w:r>
      <w:r w:rsidR="00E3376B" w:rsidRPr="00E3376B">
        <w:rPr>
          <w:rFonts w:ascii="Arial" w:hAnsi="Arial" w:cs="Arial" w:hint="eastAsia"/>
          <w:lang w:eastAsia="ko-KR"/>
        </w:rPr>
        <w:t>gust 201</w:t>
      </w:r>
      <w:r>
        <w:rPr>
          <w:rFonts w:ascii="Arial" w:hAnsi="Arial" w:cs="Arial"/>
          <w:lang w:eastAsia="ko-KR"/>
        </w:rPr>
        <w:t>7</w:t>
      </w:r>
      <w:r w:rsidR="00E3376B" w:rsidRPr="00E3376B">
        <w:rPr>
          <w:rFonts w:ascii="Arial" w:hAnsi="Arial" w:cs="Arial" w:hint="eastAsia"/>
          <w:lang w:eastAsia="ko-KR"/>
        </w:rPr>
        <w:t xml:space="preserve"> at 5pm</w:t>
      </w:r>
      <w:r>
        <w:rPr>
          <w:rFonts w:ascii="Arial" w:hAnsi="Arial" w:cs="Arial"/>
          <w:lang w:eastAsia="ko-KR"/>
        </w:rPr>
        <w:t>.  Entries may also be submitted personally at the Department’s General Office on level 6 of Blk AS5.</w:t>
      </w:r>
    </w:p>
    <w:p w:rsidR="00ED5C08" w:rsidRDefault="00ED5C08">
      <w:pPr>
        <w:rPr>
          <w:rFonts w:ascii="Arial" w:hAnsi="Arial" w:cs="Arial"/>
          <w:lang w:eastAsia="ko-KR"/>
        </w:rPr>
      </w:pPr>
      <w:r>
        <w:rPr>
          <w:rFonts w:ascii="Arial" w:hAnsi="Arial" w:cs="Arial"/>
          <w:lang w:eastAsia="ko-KR"/>
        </w:rPr>
        <w:br w:type="page"/>
      </w:r>
    </w:p>
    <w:p w:rsidR="009D1A61" w:rsidRDefault="009D1A61" w:rsidP="00E3376B">
      <w:pPr>
        <w:pStyle w:val="ListParagraph"/>
        <w:numPr>
          <w:ilvl w:val="0"/>
          <w:numId w:val="3"/>
        </w:numPr>
        <w:rPr>
          <w:rFonts w:ascii="Arial" w:hAnsi="Arial" w:cs="Arial"/>
        </w:rPr>
      </w:pPr>
      <w:r>
        <w:rPr>
          <w:rFonts w:ascii="Arial" w:hAnsi="Arial" w:cs="Arial"/>
        </w:rPr>
        <w:lastRenderedPageBreak/>
        <w:t xml:space="preserve">All entries </w:t>
      </w:r>
      <w:r w:rsidR="00E3376B">
        <w:rPr>
          <w:rFonts w:ascii="Arial" w:hAnsi="Arial" w:cs="Arial" w:hint="eastAsia"/>
          <w:lang w:eastAsia="ko-KR"/>
        </w:rPr>
        <w:t>are to be</w:t>
      </w:r>
      <w:r>
        <w:rPr>
          <w:rFonts w:ascii="Arial" w:hAnsi="Arial" w:cs="Arial"/>
        </w:rPr>
        <w:t xml:space="preserve"> </w:t>
      </w:r>
      <w:r>
        <w:rPr>
          <w:rFonts w:ascii="Arial" w:hAnsi="Arial" w:cs="Arial" w:hint="eastAsia"/>
          <w:lang w:eastAsia="ko-KR"/>
        </w:rPr>
        <w:t xml:space="preserve">addressed </w:t>
      </w:r>
      <w:r>
        <w:rPr>
          <w:rFonts w:ascii="Arial" w:hAnsi="Arial" w:cs="Arial"/>
        </w:rPr>
        <w:t>to:</w:t>
      </w:r>
    </w:p>
    <w:p w:rsidR="009D1A61" w:rsidRDefault="009D1A61" w:rsidP="009D1A61">
      <w:pPr>
        <w:spacing w:after="0" w:line="240" w:lineRule="auto"/>
        <w:ind w:left="360"/>
        <w:rPr>
          <w:rFonts w:ascii="Arial" w:hAnsi="Arial" w:cs="Arial"/>
          <w:lang w:eastAsia="ko-KR"/>
        </w:rPr>
      </w:pPr>
      <w:r>
        <w:rPr>
          <w:rFonts w:ascii="Arial" w:hAnsi="Arial" w:cs="Arial"/>
        </w:rPr>
        <w:t>Ms Angeline Ang</w:t>
      </w:r>
    </w:p>
    <w:p w:rsidR="009D1A61" w:rsidRDefault="009D1A61" w:rsidP="009D1A61">
      <w:pPr>
        <w:spacing w:after="0" w:line="240" w:lineRule="auto"/>
        <w:ind w:left="360"/>
        <w:rPr>
          <w:rFonts w:ascii="Arial" w:hAnsi="Arial" w:cs="Arial"/>
          <w:lang w:eastAsia="ko-KR"/>
        </w:rPr>
      </w:pPr>
      <w:r>
        <w:rPr>
          <w:rFonts w:ascii="Arial" w:hAnsi="Arial" w:cs="Arial" w:hint="eastAsia"/>
          <w:lang w:eastAsia="ko-KR"/>
        </w:rPr>
        <w:t>Goh Sin Tub Competition 201</w:t>
      </w:r>
      <w:r w:rsidR="00651418">
        <w:rPr>
          <w:rFonts w:ascii="Arial" w:hAnsi="Arial" w:cs="Arial"/>
          <w:lang w:eastAsia="ko-KR"/>
        </w:rPr>
        <w:t>7</w:t>
      </w:r>
    </w:p>
    <w:p w:rsidR="009D1A61" w:rsidRDefault="009D1A61" w:rsidP="009D1A61">
      <w:pPr>
        <w:spacing w:after="0" w:line="240" w:lineRule="auto"/>
        <w:ind w:left="360"/>
        <w:rPr>
          <w:rFonts w:ascii="Arial" w:hAnsi="Arial" w:cs="Arial"/>
        </w:rPr>
      </w:pPr>
      <w:r>
        <w:rPr>
          <w:rFonts w:ascii="Arial" w:hAnsi="Arial" w:cs="Arial"/>
        </w:rPr>
        <w:t>Department of English Language and Literature</w:t>
      </w:r>
    </w:p>
    <w:p w:rsidR="009D1A61" w:rsidRDefault="009D1A61" w:rsidP="009D1A61">
      <w:pPr>
        <w:spacing w:after="0" w:line="240" w:lineRule="auto"/>
        <w:ind w:left="360"/>
        <w:rPr>
          <w:rFonts w:ascii="Arial" w:hAnsi="Arial" w:cs="Arial"/>
        </w:rPr>
      </w:pPr>
      <w:r>
        <w:rPr>
          <w:rFonts w:ascii="Arial" w:hAnsi="Arial" w:cs="Arial"/>
        </w:rPr>
        <w:t>Faculty of Arts and Social Sciences</w:t>
      </w:r>
    </w:p>
    <w:p w:rsidR="009D1A61" w:rsidRDefault="009D1A61" w:rsidP="009D1A61">
      <w:pPr>
        <w:spacing w:after="0" w:line="240" w:lineRule="auto"/>
        <w:ind w:left="360"/>
        <w:rPr>
          <w:rFonts w:ascii="Arial" w:hAnsi="Arial" w:cs="Arial"/>
          <w:lang w:eastAsia="ko-KR"/>
        </w:rPr>
      </w:pPr>
      <w:r>
        <w:rPr>
          <w:rFonts w:ascii="Arial" w:hAnsi="Arial" w:cs="Arial"/>
        </w:rPr>
        <w:t>National University of Singapore</w:t>
      </w:r>
    </w:p>
    <w:p w:rsidR="009D1A61" w:rsidRDefault="009D1A61" w:rsidP="00651418">
      <w:pPr>
        <w:spacing w:after="0" w:line="240" w:lineRule="auto"/>
        <w:ind w:left="360"/>
        <w:rPr>
          <w:rFonts w:ascii="Arial" w:hAnsi="Arial" w:cs="Arial"/>
          <w:lang w:eastAsia="ko-KR"/>
        </w:rPr>
      </w:pPr>
      <w:r>
        <w:rPr>
          <w:rFonts w:ascii="Arial" w:hAnsi="Arial" w:cs="Arial" w:hint="eastAsia"/>
          <w:lang w:eastAsia="ko-KR"/>
        </w:rPr>
        <w:t>Blk AS5, 7 Arts Link</w:t>
      </w:r>
    </w:p>
    <w:p w:rsidR="009D1A61" w:rsidRDefault="009D1A61" w:rsidP="009D1A61">
      <w:pPr>
        <w:spacing w:after="0" w:line="240" w:lineRule="auto"/>
        <w:ind w:left="360"/>
        <w:rPr>
          <w:rFonts w:ascii="Arial" w:hAnsi="Arial" w:cs="Arial"/>
          <w:lang w:eastAsia="ko-KR"/>
        </w:rPr>
      </w:pPr>
      <w:r>
        <w:rPr>
          <w:rFonts w:ascii="Arial" w:hAnsi="Arial" w:cs="Arial" w:hint="eastAsia"/>
          <w:lang w:eastAsia="ko-KR"/>
        </w:rPr>
        <w:t>Singapore 117570</w:t>
      </w:r>
    </w:p>
    <w:p w:rsidR="009D1A61" w:rsidRPr="00D3421A" w:rsidRDefault="009D1A61" w:rsidP="009D1A61">
      <w:pPr>
        <w:spacing w:after="0" w:line="240" w:lineRule="auto"/>
        <w:ind w:left="360"/>
        <w:rPr>
          <w:rFonts w:ascii="Arial" w:hAnsi="Arial" w:cs="Arial"/>
          <w:lang w:eastAsia="ko-KR"/>
        </w:rPr>
      </w:pPr>
    </w:p>
    <w:p w:rsidR="009D1A61" w:rsidRDefault="009D1A61" w:rsidP="00E3376B">
      <w:pPr>
        <w:pStyle w:val="ListParagraph"/>
        <w:numPr>
          <w:ilvl w:val="0"/>
          <w:numId w:val="3"/>
        </w:numPr>
        <w:rPr>
          <w:rFonts w:ascii="Arial" w:hAnsi="Arial" w:cs="Arial"/>
          <w:lang w:eastAsia="ko-KR"/>
        </w:rPr>
      </w:pPr>
      <w:r>
        <w:rPr>
          <w:rFonts w:ascii="Arial" w:hAnsi="Arial" w:cs="Arial" w:hint="eastAsia"/>
          <w:lang w:eastAsia="ko-KR"/>
        </w:rPr>
        <w:t>Manuscripts received will not be returned to participants.</w:t>
      </w:r>
    </w:p>
    <w:p w:rsidR="009D1A61" w:rsidRDefault="009D1A61" w:rsidP="00E3376B">
      <w:pPr>
        <w:pStyle w:val="ListParagraph"/>
        <w:numPr>
          <w:ilvl w:val="0"/>
          <w:numId w:val="3"/>
        </w:numPr>
        <w:rPr>
          <w:rFonts w:ascii="Arial" w:hAnsi="Arial" w:cs="Arial"/>
          <w:lang w:eastAsia="ko-KR"/>
        </w:rPr>
      </w:pPr>
      <w:r>
        <w:rPr>
          <w:rFonts w:ascii="Arial" w:hAnsi="Arial" w:cs="Arial" w:hint="eastAsia"/>
          <w:lang w:eastAsia="ko-KR"/>
        </w:rPr>
        <w:t>Late entries will not be accepted and appeals will not be entertained.</w:t>
      </w:r>
    </w:p>
    <w:p w:rsidR="00AF1924" w:rsidRDefault="00AF1924" w:rsidP="00F86962">
      <w:pPr>
        <w:rPr>
          <w:rFonts w:ascii="Arial" w:hAnsi="Arial" w:cs="Arial"/>
          <w:lang w:eastAsia="ko-KR"/>
        </w:rPr>
      </w:pPr>
    </w:p>
    <w:p w:rsidR="00AF1924" w:rsidRDefault="00AF1924">
      <w:pPr>
        <w:rPr>
          <w:rFonts w:ascii="Arial" w:hAnsi="Arial" w:cs="Arial"/>
          <w:lang w:eastAsia="ko-KR"/>
        </w:rPr>
      </w:pPr>
      <w:r>
        <w:rPr>
          <w:rFonts w:ascii="Arial" w:hAnsi="Arial" w:cs="Arial"/>
          <w:lang w:eastAsia="ko-KR"/>
        </w:rPr>
        <w:br w:type="page"/>
      </w:r>
    </w:p>
    <w:p w:rsidR="00AF1924" w:rsidRDefault="00AF1924" w:rsidP="00AF1924">
      <w:pPr>
        <w:jc w:val="center"/>
        <w:rPr>
          <w:rFonts w:ascii="Arial" w:hAnsi="Arial" w:cs="Arial"/>
          <w:b/>
          <w:lang w:eastAsia="ko-KR"/>
        </w:rPr>
      </w:pPr>
      <w:r w:rsidRPr="00AF1924">
        <w:rPr>
          <w:rFonts w:ascii="Arial" w:hAnsi="Arial" w:cs="Arial"/>
          <w:b/>
        </w:rPr>
        <w:lastRenderedPageBreak/>
        <w:t>The Inaugural Goh Sin Tub Creative Writing Prize 201</w:t>
      </w:r>
      <w:r w:rsidR="00ED5C08">
        <w:rPr>
          <w:rFonts w:ascii="Arial" w:hAnsi="Arial" w:cs="Arial"/>
          <w:b/>
        </w:rPr>
        <w:t>7</w:t>
      </w:r>
      <w:r>
        <w:rPr>
          <w:rFonts w:ascii="Arial" w:hAnsi="Arial" w:cs="Arial"/>
          <w:b/>
        </w:rPr>
        <w:t xml:space="preserve"> </w:t>
      </w:r>
      <w:r w:rsidR="00ED5C08">
        <w:rPr>
          <w:rFonts w:ascii="Arial" w:hAnsi="Arial" w:cs="Arial"/>
          <w:b/>
        </w:rPr>
        <w:t>–</w:t>
      </w:r>
      <w:r>
        <w:rPr>
          <w:rFonts w:ascii="Arial" w:hAnsi="Arial" w:cs="Arial"/>
          <w:b/>
        </w:rPr>
        <w:t xml:space="preserve"> </w:t>
      </w:r>
      <w:r w:rsidR="00ED5C08">
        <w:rPr>
          <w:rFonts w:ascii="Arial" w:hAnsi="Arial" w:cs="Arial"/>
          <w:b/>
        </w:rPr>
        <w:t xml:space="preserve">The </w:t>
      </w:r>
      <w:r w:rsidRPr="00AF1924">
        <w:rPr>
          <w:rFonts w:ascii="Arial" w:hAnsi="Arial" w:cs="Arial"/>
          <w:b/>
        </w:rPr>
        <w:t>Short Stor</w:t>
      </w:r>
      <w:r w:rsidR="00ED5C08">
        <w:rPr>
          <w:rFonts w:ascii="Arial" w:hAnsi="Arial" w:cs="Arial"/>
          <w:b/>
        </w:rPr>
        <w:t>y</w:t>
      </w:r>
    </w:p>
    <w:p w:rsidR="00AF1924" w:rsidRDefault="00AF1924" w:rsidP="00AF1924">
      <w:pPr>
        <w:jc w:val="center"/>
        <w:rPr>
          <w:rFonts w:ascii="Arial" w:hAnsi="Arial" w:cs="Arial"/>
          <w:b/>
          <w:lang w:eastAsia="ko-KR"/>
        </w:rPr>
      </w:pPr>
      <w:r>
        <w:rPr>
          <w:rFonts w:ascii="Arial" w:hAnsi="Arial" w:cs="Arial" w:hint="eastAsia"/>
          <w:b/>
          <w:lang w:eastAsia="ko-KR"/>
        </w:rPr>
        <w:t>Registration Form</w:t>
      </w:r>
    </w:p>
    <w:p w:rsidR="00AF1924" w:rsidRDefault="00AF1924" w:rsidP="00AF1924">
      <w:pPr>
        <w:jc w:val="center"/>
        <w:rPr>
          <w:rFonts w:ascii="Arial" w:hAnsi="Arial" w:cs="Arial"/>
          <w:b/>
          <w:lang w:eastAsia="ko-KR"/>
        </w:rPr>
      </w:pPr>
      <w:r>
        <w:rPr>
          <w:rFonts w:ascii="Arial" w:hAnsi="Arial" w:cs="Arial" w:hint="eastAsia"/>
          <w:b/>
          <w:lang w:eastAsia="ko-KR"/>
        </w:rPr>
        <w:t>(Closing date: 31 August 201</w:t>
      </w:r>
      <w:r w:rsidR="00ED5C08">
        <w:rPr>
          <w:rFonts w:ascii="Arial" w:hAnsi="Arial" w:cs="Arial"/>
          <w:b/>
          <w:lang w:eastAsia="ko-KR"/>
        </w:rPr>
        <w:t>7</w:t>
      </w:r>
      <w:r>
        <w:rPr>
          <w:rFonts w:ascii="Arial" w:hAnsi="Arial" w:cs="Arial" w:hint="eastAsia"/>
          <w:b/>
          <w:lang w:eastAsia="ko-KR"/>
        </w:rPr>
        <w:t>, 5pm)</w:t>
      </w:r>
    </w:p>
    <w:p w:rsidR="009E7288" w:rsidRDefault="009E7288" w:rsidP="009E7288">
      <w:pPr>
        <w:spacing w:after="0" w:line="240" w:lineRule="auto"/>
        <w:rPr>
          <w:rFonts w:ascii="Arial" w:hAnsi="Arial" w:cs="Arial"/>
          <w:lang w:eastAsia="ko-KR"/>
        </w:rPr>
      </w:pPr>
      <w:r w:rsidRPr="009E7288">
        <w:rPr>
          <w:rFonts w:ascii="Arial" w:hAnsi="Arial" w:cs="Arial" w:hint="eastAsia"/>
          <w:lang w:eastAsia="ko-KR"/>
        </w:rPr>
        <w:t>Please submit th</w:t>
      </w:r>
      <w:r>
        <w:rPr>
          <w:rFonts w:ascii="Arial" w:hAnsi="Arial" w:cs="Arial" w:hint="eastAsia"/>
          <w:lang w:eastAsia="ko-KR"/>
        </w:rPr>
        <w:t>is</w:t>
      </w:r>
      <w:r w:rsidRPr="009E7288">
        <w:rPr>
          <w:rFonts w:ascii="Arial" w:hAnsi="Arial" w:cs="Arial" w:hint="eastAsia"/>
          <w:lang w:eastAsia="ko-KR"/>
        </w:rPr>
        <w:t xml:space="preserve"> Registration Form, </w:t>
      </w:r>
      <w:r>
        <w:rPr>
          <w:rFonts w:ascii="Arial" w:hAnsi="Arial" w:cs="Arial" w:hint="eastAsia"/>
          <w:lang w:eastAsia="ko-KR"/>
        </w:rPr>
        <w:t>f</w:t>
      </w:r>
      <w:r w:rsidRPr="009E7288">
        <w:rPr>
          <w:rFonts w:ascii="Arial" w:hAnsi="Arial" w:cs="Arial" w:hint="eastAsia"/>
          <w:lang w:eastAsia="ko-KR"/>
        </w:rPr>
        <w:t>our printed copies of the manuscript</w:t>
      </w:r>
      <w:r w:rsidR="00ED5C08">
        <w:rPr>
          <w:rFonts w:ascii="Arial" w:hAnsi="Arial" w:cs="Arial" w:hint="eastAsia"/>
          <w:lang w:eastAsia="ko-KR"/>
        </w:rPr>
        <w:t xml:space="preserve"> </w:t>
      </w:r>
      <w:r>
        <w:rPr>
          <w:rFonts w:ascii="Arial" w:hAnsi="Arial" w:cs="Arial" w:hint="eastAsia"/>
          <w:lang w:eastAsia="ko-KR"/>
        </w:rPr>
        <w:t>and a</w:t>
      </w:r>
      <w:r w:rsidRPr="009E7288">
        <w:rPr>
          <w:rFonts w:ascii="Arial" w:hAnsi="Arial" w:cs="Arial" w:hint="eastAsia"/>
          <w:lang w:eastAsia="ko-KR"/>
        </w:rPr>
        <w:t xml:space="preserve"> copy of </w:t>
      </w:r>
      <w:r>
        <w:rPr>
          <w:rFonts w:ascii="Arial" w:hAnsi="Arial" w:cs="Arial" w:hint="eastAsia"/>
          <w:lang w:eastAsia="ko-KR"/>
        </w:rPr>
        <w:t xml:space="preserve">your NUS </w:t>
      </w:r>
      <w:r w:rsidRPr="009E7288">
        <w:rPr>
          <w:rFonts w:ascii="Arial" w:hAnsi="Arial" w:cs="Arial" w:hint="eastAsia"/>
          <w:lang w:eastAsia="ko-KR"/>
        </w:rPr>
        <w:t>staff card or matriculation card</w:t>
      </w:r>
      <w:r>
        <w:rPr>
          <w:rFonts w:ascii="Arial" w:hAnsi="Arial" w:cs="Arial" w:hint="eastAsia"/>
          <w:lang w:eastAsia="ko-KR"/>
        </w:rPr>
        <w:t xml:space="preserve"> by </w:t>
      </w:r>
      <w:r w:rsidRPr="009E7288">
        <w:rPr>
          <w:rFonts w:ascii="Arial" w:hAnsi="Arial" w:cs="Arial" w:hint="eastAsia"/>
          <w:u w:val="single"/>
          <w:lang w:eastAsia="ko-KR"/>
        </w:rPr>
        <w:t>registered mail</w:t>
      </w:r>
      <w:r>
        <w:rPr>
          <w:rFonts w:ascii="Arial" w:hAnsi="Arial" w:cs="Arial" w:hint="eastAsia"/>
          <w:lang w:eastAsia="ko-KR"/>
        </w:rPr>
        <w:t xml:space="preserve"> addressed to:</w:t>
      </w:r>
    </w:p>
    <w:p w:rsidR="009E7288" w:rsidRPr="009E7288" w:rsidRDefault="009E7288" w:rsidP="009E7288">
      <w:pPr>
        <w:spacing w:after="0" w:line="240" w:lineRule="auto"/>
        <w:rPr>
          <w:rFonts w:ascii="Arial" w:hAnsi="Arial" w:cs="Arial"/>
          <w:lang w:eastAsia="ko-KR"/>
        </w:rPr>
      </w:pPr>
    </w:p>
    <w:p w:rsidR="009E7288" w:rsidRPr="00C74B78" w:rsidRDefault="009E7288" w:rsidP="009E7288">
      <w:pPr>
        <w:spacing w:after="0" w:line="240" w:lineRule="auto"/>
        <w:ind w:left="360"/>
        <w:rPr>
          <w:rFonts w:ascii="Arial" w:hAnsi="Arial" w:cs="Arial"/>
          <w:sz w:val="20"/>
          <w:szCs w:val="20"/>
          <w:lang w:eastAsia="ko-KR"/>
        </w:rPr>
      </w:pPr>
      <w:r w:rsidRPr="00C74B78">
        <w:rPr>
          <w:rFonts w:ascii="Arial" w:hAnsi="Arial" w:cs="Arial"/>
          <w:sz w:val="20"/>
          <w:szCs w:val="20"/>
        </w:rPr>
        <w:t>Ms Angeline Ang</w:t>
      </w:r>
    </w:p>
    <w:p w:rsidR="009E7288" w:rsidRPr="00C74B78" w:rsidRDefault="009E7288" w:rsidP="009E7288">
      <w:pPr>
        <w:spacing w:after="0" w:line="240" w:lineRule="auto"/>
        <w:ind w:left="360"/>
        <w:rPr>
          <w:rFonts w:ascii="Arial" w:hAnsi="Arial" w:cs="Arial"/>
          <w:sz w:val="20"/>
          <w:szCs w:val="20"/>
          <w:lang w:eastAsia="ko-KR"/>
        </w:rPr>
      </w:pPr>
      <w:r w:rsidRPr="00C74B78">
        <w:rPr>
          <w:rFonts w:ascii="Arial" w:hAnsi="Arial" w:cs="Arial" w:hint="eastAsia"/>
          <w:sz w:val="20"/>
          <w:szCs w:val="20"/>
          <w:lang w:eastAsia="ko-KR"/>
        </w:rPr>
        <w:t>Goh Sin Tub Competition 2011</w:t>
      </w:r>
    </w:p>
    <w:p w:rsidR="009E7288" w:rsidRPr="00C74B78" w:rsidRDefault="009E7288" w:rsidP="009E7288">
      <w:pPr>
        <w:spacing w:after="0" w:line="240" w:lineRule="auto"/>
        <w:ind w:left="360"/>
        <w:rPr>
          <w:rFonts w:ascii="Arial" w:hAnsi="Arial" w:cs="Arial"/>
          <w:sz w:val="20"/>
          <w:szCs w:val="20"/>
        </w:rPr>
      </w:pPr>
      <w:r w:rsidRPr="00C74B78">
        <w:rPr>
          <w:rFonts w:ascii="Arial" w:hAnsi="Arial" w:cs="Arial"/>
          <w:sz w:val="20"/>
          <w:szCs w:val="20"/>
        </w:rPr>
        <w:t>Department of English Language and Literature</w:t>
      </w:r>
    </w:p>
    <w:p w:rsidR="009E7288" w:rsidRPr="00C74B78" w:rsidRDefault="009E7288" w:rsidP="009E7288">
      <w:pPr>
        <w:spacing w:after="0" w:line="240" w:lineRule="auto"/>
        <w:ind w:left="360"/>
        <w:rPr>
          <w:rFonts w:ascii="Arial" w:hAnsi="Arial" w:cs="Arial"/>
          <w:sz w:val="20"/>
          <w:szCs w:val="20"/>
        </w:rPr>
      </w:pPr>
      <w:r w:rsidRPr="00C74B78">
        <w:rPr>
          <w:rFonts w:ascii="Arial" w:hAnsi="Arial" w:cs="Arial"/>
          <w:sz w:val="20"/>
          <w:szCs w:val="20"/>
        </w:rPr>
        <w:t>Faculty of Arts and Social Sciences</w:t>
      </w:r>
    </w:p>
    <w:p w:rsidR="009E7288" w:rsidRPr="00C74B78" w:rsidRDefault="009E7288" w:rsidP="009E7288">
      <w:pPr>
        <w:spacing w:after="0" w:line="240" w:lineRule="auto"/>
        <w:ind w:left="360"/>
        <w:rPr>
          <w:rFonts w:ascii="Arial" w:hAnsi="Arial" w:cs="Arial"/>
          <w:sz w:val="20"/>
          <w:szCs w:val="20"/>
          <w:lang w:eastAsia="ko-KR"/>
        </w:rPr>
      </w:pPr>
      <w:r w:rsidRPr="00C74B78">
        <w:rPr>
          <w:rFonts w:ascii="Arial" w:hAnsi="Arial" w:cs="Arial"/>
          <w:sz w:val="20"/>
          <w:szCs w:val="20"/>
        </w:rPr>
        <w:t>National University of Singapore</w:t>
      </w:r>
    </w:p>
    <w:p w:rsidR="009E7288" w:rsidRPr="00C74B78" w:rsidRDefault="009E7288" w:rsidP="009E7288">
      <w:pPr>
        <w:spacing w:after="0" w:line="240" w:lineRule="auto"/>
        <w:ind w:left="360"/>
        <w:rPr>
          <w:rFonts w:ascii="Arial" w:hAnsi="Arial" w:cs="Arial"/>
          <w:sz w:val="20"/>
          <w:szCs w:val="20"/>
          <w:lang w:eastAsia="ko-KR"/>
        </w:rPr>
      </w:pPr>
      <w:r w:rsidRPr="00C74B78">
        <w:rPr>
          <w:rFonts w:ascii="Arial" w:hAnsi="Arial" w:cs="Arial" w:hint="eastAsia"/>
          <w:sz w:val="20"/>
          <w:szCs w:val="20"/>
          <w:lang w:eastAsia="ko-KR"/>
        </w:rPr>
        <w:t>Blk AS5, 7 Arts Link</w:t>
      </w:r>
    </w:p>
    <w:p w:rsidR="009E7288" w:rsidRDefault="009E7288" w:rsidP="009E7288">
      <w:pPr>
        <w:spacing w:after="0" w:line="240" w:lineRule="auto"/>
        <w:ind w:left="360"/>
        <w:rPr>
          <w:rFonts w:ascii="Arial" w:hAnsi="Arial" w:cs="Arial"/>
          <w:sz w:val="20"/>
          <w:szCs w:val="20"/>
          <w:lang w:eastAsia="ko-KR"/>
        </w:rPr>
      </w:pPr>
      <w:r w:rsidRPr="00C74B78">
        <w:rPr>
          <w:rFonts w:ascii="Arial" w:hAnsi="Arial" w:cs="Arial" w:hint="eastAsia"/>
          <w:sz w:val="20"/>
          <w:szCs w:val="20"/>
          <w:lang w:eastAsia="ko-KR"/>
        </w:rPr>
        <w:t>Singapore 117570</w:t>
      </w:r>
    </w:p>
    <w:p w:rsidR="00ED5C08" w:rsidRDefault="00ED5C08" w:rsidP="009E7288">
      <w:pPr>
        <w:spacing w:after="0" w:line="240" w:lineRule="auto"/>
        <w:ind w:left="360"/>
        <w:rPr>
          <w:rFonts w:ascii="Arial" w:hAnsi="Arial" w:cs="Arial"/>
          <w:sz w:val="20"/>
          <w:szCs w:val="20"/>
          <w:lang w:eastAsia="ko-KR"/>
        </w:rPr>
      </w:pPr>
    </w:p>
    <w:p w:rsidR="00ED5C08" w:rsidRPr="0010132E" w:rsidRDefault="00ED5C08" w:rsidP="00ED5C08">
      <w:pPr>
        <w:spacing w:after="0" w:line="240" w:lineRule="auto"/>
        <w:rPr>
          <w:rFonts w:ascii="Arial" w:hAnsi="Arial" w:cs="Arial"/>
          <w:lang w:eastAsia="ko-KR"/>
        </w:rPr>
      </w:pPr>
      <w:r w:rsidRPr="0010132E">
        <w:rPr>
          <w:rFonts w:ascii="Arial" w:hAnsi="Arial" w:cs="Arial"/>
          <w:lang w:eastAsia="ko-KR"/>
        </w:rPr>
        <w:t>An electronic copy</w:t>
      </w:r>
      <w:r w:rsidR="0010132E">
        <w:rPr>
          <w:rFonts w:ascii="Arial" w:hAnsi="Arial" w:cs="Arial"/>
          <w:lang w:eastAsia="ko-KR"/>
        </w:rPr>
        <w:t>, which is identical to the hard copies,</w:t>
      </w:r>
      <w:r w:rsidRPr="0010132E">
        <w:rPr>
          <w:rFonts w:ascii="Arial" w:hAnsi="Arial" w:cs="Arial"/>
          <w:lang w:eastAsia="ko-KR"/>
        </w:rPr>
        <w:t xml:space="preserve"> must also be sent to ellanga@nus.edu.sg.</w:t>
      </w:r>
    </w:p>
    <w:p w:rsidR="00C74B78" w:rsidRDefault="00C74B78" w:rsidP="009E7288">
      <w:pPr>
        <w:spacing w:after="0" w:line="240" w:lineRule="auto"/>
        <w:ind w:left="360"/>
        <w:rPr>
          <w:rFonts w:ascii="Arial" w:hAnsi="Arial" w:cs="Arial"/>
          <w:sz w:val="20"/>
          <w:szCs w:val="20"/>
          <w:lang w:eastAsia="ko-KR"/>
        </w:rPr>
      </w:pPr>
    </w:p>
    <w:tbl>
      <w:tblPr>
        <w:tblStyle w:val="TableGrid"/>
        <w:tblW w:w="0" w:type="auto"/>
        <w:tblLook w:val="04A0" w:firstRow="1" w:lastRow="0" w:firstColumn="1" w:lastColumn="0" w:noHBand="0" w:noVBand="1"/>
      </w:tblPr>
      <w:tblGrid>
        <w:gridCol w:w="2771"/>
        <w:gridCol w:w="6579"/>
      </w:tblGrid>
      <w:tr w:rsidR="00C74B78" w:rsidTr="00C74B78">
        <w:tc>
          <w:tcPr>
            <w:tcW w:w="2808" w:type="dxa"/>
            <w:tcBorders>
              <w:top w:val="single" w:sz="4" w:space="0" w:color="auto"/>
              <w:left w:val="single" w:sz="4" w:space="0" w:color="auto"/>
              <w:bottom w:val="single" w:sz="4" w:space="0" w:color="auto"/>
              <w:right w:val="single" w:sz="4" w:space="0" w:color="auto"/>
            </w:tcBorders>
          </w:tcPr>
          <w:p w:rsidR="00C74B78" w:rsidRDefault="00C74B78" w:rsidP="00C74B78">
            <w:pPr>
              <w:rPr>
                <w:rFonts w:ascii="Arial" w:hAnsi="Arial" w:cs="Arial"/>
                <w:lang w:eastAsia="ko-KR"/>
              </w:rPr>
            </w:pPr>
            <w:r>
              <w:rPr>
                <w:rFonts w:ascii="Arial" w:hAnsi="Arial" w:cs="Arial" w:hint="eastAsia"/>
                <w:b/>
                <w:lang w:eastAsia="ko-KR"/>
              </w:rPr>
              <w:t>Title of Short Story:</w:t>
            </w:r>
          </w:p>
        </w:tc>
        <w:tc>
          <w:tcPr>
            <w:tcW w:w="6768" w:type="dxa"/>
            <w:tcBorders>
              <w:top w:val="single" w:sz="4" w:space="0" w:color="auto"/>
              <w:left w:val="single" w:sz="4" w:space="0" w:color="auto"/>
              <w:bottom w:val="single" w:sz="4" w:space="0" w:color="auto"/>
              <w:right w:val="single" w:sz="4" w:space="0" w:color="auto"/>
            </w:tcBorders>
          </w:tcPr>
          <w:p w:rsidR="00C74B78" w:rsidRDefault="00C74B78" w:rsidP="00C74B78">
            <w:pPr>
              <w:rPr>
                <w:rFonts w:ascii="Arial" w:hAnsi="Arial" w:cs="Arial"/>
                <w:lang w:eastAsia="ko-KR"/>
              </w:rPr>
            </w:pPr>
          </w:p>
          <w:p w:rsidR="00C74B78" w:rsidRDefault="00C74B78" w:rsidP="00C74B78">
            <w:pPr>
              <w:rPr>
                <w:rFonts w:ascii="Arial" w:hAnsi="Arial" w:cs="Arial"/>
                <w:lang w:eastAsia="ko-KR"/>
              </w:rPr>
            </w:pPr>
          </w:p>
          <w:p w:rsidR="00C74B78" w:rsidRDefault="00C74B78" w:rsidP="00C74B78">
            <w:pPr>
              <w:rPr>
                <w:rFonts w:ascii="Arial" w:hAnsi="Arial" w:cs="Arial"/>
                <w:lang w:eastAsia="ko-KR"/>
              </w:rPr>
            </w:pPr>
          </w:p>
          <w:p w:rsidR="00C74B78" w:rsidRDefault="00C74B78" w:rsidP="00C74B78">
            <w:pPr>
              <w:rPr>
                <w:rFonts w:ascii="Arial" w:hAnsi="Arial" w:cs="Arial"/>
                <w:lang w:eastAsia="ko-KR"/>
              </w:rPr>
            </w:pPr>
          </w:p>
        </w:tc>
      </w:tr>
      <w:tr w:rsidR="00C74B78" w:rsidTr="00C74B78">
        <w:tc>
          <w:tcPr>
            <w:tcW w:w="2808" w:type="dxa"/>
            <w:tcBorders>
              <w:top w:val="single" w:sz="4" w:space="0" w:color="auto"/>
              <w:left w:val="single" w:sz="4" w:space="0" w:color="auto"/>
              <w:bottom w:val="single" w:sz="4" w:space="0" w:color="A6A6A6" w:themeColor="background1" w:themeShade="A6"/>
              <w:right w:val="single" w:sz="4" w:space="0" w:color="auto"/>
            </w:tcBorders>
          </w:tcPr>
          <w:p w:rsidR="00C74B78" w:rsidRPr="00C74B78" w:rsidRDefault="00C74B78" w:rsidP="00C74B78">
            <w:pPr>
              <w:rPr>
                <w:rFonts w:ascii="Arial" w:hAnsi="Arial" w:cs="Arial"/>
                <w:b/>
                <w:lang w:eastAsia="ko-KR"/>
              </w:rPr>
            </w:pPr>
            <w:r w:rsidRPr="00880FF7">
              <w:rPr>
                <w:rFonts w:ascii="Arial" w:hAnsi="Arial" w:cs="Arial" w:hint="eastAsia"/>
                <w:b/>
                <w:lang w:eastAsia="ko-KR"/>
              </w:rPr>
              <w:t>Personal Particulars:</w:t>
            </w:r>
          </w:p>
        </w:tc>
        <w:tc>
          <w:tcPr>
            <w:tcW w:w="6768" w:type="dxa"/>
            <w:tcBorders>
              <w:top w:val="single" w:sz="4" w:space="0" w:color="auto"/>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ind w:left="180"/>
              <w:rPr>
                <w:rFonts w:ascii="Arial" w:hAnsi="Arial" w:cs="Arial"/>
                <w:lang w:eastAsia="ko-KR"/>
              </w:rPr>
            </w:pPr>
            <w:r>
              <w:rPr>
                <w:rFonts w:ascii="Arial" w:hAnsi="Arial" w:cs="Arial" w:hint="eastAsia"/>
                <w:lang w:eastAsia="ko-KR"/>
              </w:rPr>
              <w:t>Full name of participant (</w:t>
            </w:r>
            <w:r w:rsidRPr="00C74B78">
              <w:rPr>
                <w:rFonts w:ascii="Arial" w:hAnsi="Arial" w:cs="Arial" w:hint="eastAsia"/>
                <w:sz w:val="20"/>
                <w:szCs w:val="20"/>
                <w:lang w:eastAsia="ko-KR"/>
              </w:rPr>
              <w:t>in block letters, as in NRIC or FIN</w:t>
            </w:r>
            <w:r>
              <w:rPr>
                <w:rFonts w:ascii="Arial" w:hAnsi="Arial" w:cs="Arial" w:hint="eastAsia"/>
                <w:lang w:eastAsia="ko-KR"/>
              </w:rPr>
              <w:t>):</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r>
              <w:rPr>
                <w:rFonts w:ascii="Arial" w:hAnsi="Arial" w:cs="Arial" w:hint="eastAsia"/>
                <w:lang w:eastAsia="ko-KR"/>
              </w:rPr>
              <w:t xml:space="preserve">*  NRIC  /  FIN  No:  </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ind w:left="180"/>
              <w:rPr>
                <w:rFonts w:ascii="Arial" w:hAnsi="Arial" w:cs="Arial"/>
                <w:lang w:eastAsia="ko-KR"/>
              </w:rPr>
            </w:pPr>
            <w:r>
              <w:rPr>
                <w:rFonts w:ascii="Arial" w:hAnsi="Arial" w:cs="Arial" w:hint="eastAsia"/>
                <w:lang w:eastAsia="ko-KR"/>
              </w:rPr>
              <w:t>Date of birth:</w:t>
            </w:r>
          </w:p>
          <w:p w:rsidR="00C74B78" w:rsidRDefault="00C74B78" w:rsidP="00C74B78">
            <w:pPr>
              <w:ind w:left="180"/>
              <w:rPr>
                <w:rFonts w:ascii="Arial" w:hAnsi="Arial" w:cs="Arial"/>
                <w:lang w:eastAsia="ko-KR"/>
              </w:rPr>
            </w:pPr>
          </w:p>
        </w:tc>
        <w:tc>
          <w:tcPr>
            <w:tcW w:w="676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ind w:left="180"/>
              <w:rPr>
                <w:rFonts w:ascii="Arial" w:hAnsi="Arial" w:cs="Arial"/>
                <w:lang w:eastAsia="ko-KR"/>
              </w:rPr>
            </w:pPr>
            <w:r>
              <w:rPr>
                <w:rFonts w:ascii="Arial" w:hAnsi="Arial" w:cs="Arial" w:hint="eastAsia"/>
                <w:lang w:eastAsia="ko-KR"/>
              </w:rPr>
              <w:t>Citizenship:</w:t>
            </w:r>
          </w:p>
          <w:p w:rsidR="00C74B78" w:rsidRDefault="00C74B78" w:rsidP="00C74B78">
            <w:pPr>
              <w:ind w:left="180"/>
              <w:rPr>
                <w:rFonts w:ascii="Arial" w:hAnsi="Arial" w:cs="Arial"/>
                <w:lang w:eastAsia="ko-KR"/>
              </w:rPr>
            </w:pPr>
          </w:p>
        </w:tc>
        <w:tc>
          <w:tcPr>
            <w:tcW w:w="6768"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auto"/>
              <w:bottom w:val="single" w:sz="4" w:space="0" w:color="000000" w:themeColor="text1"/>
              <w:right w:val="single" w:sz="4" w:space="0" w:color="auto"/>
            </w:tcBorders>
          </w:tcPr>
          <w:p w:rsidR="00C74B78" w:rsidRDefault="00C74B78" w:rsidP="00C74B78">
            <w:pPr>
              <w:ind w:left="180" w:hanging="180"/>
              <w:rPr>
                <w:rFonts w:ascii="Arial" w:hAnsi="Arial" w:cs="Arial"/>
                <w:lang w:eastAsia="ko-KR"/>
              </w:rPr>
            </w:pPr>
            <w:r>
              <w:rPr>
                <w:rFonts w:ascii="Arial" w:hAnsi="Arial" w:cs="Arial" w:hint="eastAsia"/>
                <w:lang w:eastAsia="ko-KR"/>
              </w:rPr>
              <w:t xml:space="preserve">*  Staff  /  Student Matric No:  </w:t>
            </w:r>
          </w:p>
          <w:p w:rsidR="00C74B78" w:rsidRDefault="00C74B78" w:rsidP="00C74B78">
            <w:pPr>
              <w:ind w:left="180" w:hanging="180"/>
              <w:rPr>
                <w:rFonts w:ascii="Arial" w:hAnsi="Arial" w:cs="Arial"/>
                <w:lang w:eastAsia="ko-KR"/>
              </w:rPr>
            </w:pPr>
          </w:p>
        </w:tc>
        <w:tc>
          <w:tcPr>
            <w:tcW w:w="6768" w:type="dxa"/>
            <w:tcBorders>
              <w:top w:val="single" w:sz="4" w:space="0" w:color="A6A6A6" w:themeColor="background1" w:themeShade="A6"/>
              <w:left w:val="single" w:sz="4" w:space="0" w:color="auto"/>
              <w:bottom w:val="single" w:sz="4" w:space="0" w:color="000000" w:themeColor="text1"/>
              <w:right w:val="single" w:sz="4" w:space="0" w:color="auto"/>
            </w:tcBorders>
          </w:tcPr>
          <w:p w:rsidR="00C74B78" w:rsidRDefault="00C74B78" w:rsidP="00C74B78">
            <w:pPr>
              <w:rPr>
                <w:rFonts w:ascii="Arial" w:hAnsi="Arial" w:cs="Arial"/>
                <w:lang w:eastAsia="ko-KR"/>
              </w:rPr>
            </w:pPr>
          </w:p>
        </w:tc>
      </w:tr>
      <w:tr w:rsidR="00C74B78" w:rsidTr="00C74B78">
        <w:tc>
          <w:tcPr>
            <w:tcW w:w="2808"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C74B78" w:rsidRPr="00C74B78" w:rsidRDefault="00C74B78" w:rsidP="00C74B78">
            <w:pPr>
              <w:rPr>
                <w:rFonts w:ascii="Arial" w:hAnsi="Arial" w:cs="Arial"/>
                <w:b/>
                <w:lang w:eastAsia="ko-KR"/>
              </w:rPr>
            </w:pPr>
            <w:r w:rsidRPr="00880FF7">
              <w:rPr>
                <w:rFonts w:ascii="Arial" w:hAnsi="Arial" w:cs="Arial" w:hint="eastAsia"/>
                <w:b/>
                <w:lang w:eastAsia="ko-KR"/>
              </w:rPr>
              <w:t>Contact Information:</w:t>
            </w:r>
          </w:p>
        </w:tc>
        <w:tc>
          <w:tcPr>
            <w:tcW w:w="6768" w:type="dxa"/>
            <w:tcBorders>
              <w:top w:val="single" w:sz="4" w:space="0" w:color="000000" w:themeColor="text1"/>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r>
              <w:rPr>
                <w:rFonts w:ascii="Arial" w:hAnsi="Arial" w:cs="Arial" w:hint="eastAsia"/>
                <w:lang w:eastAsia="ko-KR"/>
              </w:rPr>
              <w:t>Mailing address:</w:t>
            </w:r>
          </w:p>
          <w:p w:rsidR="00C74B78" w:rsidRPr="00880FF7" w:rsidRDefault="00C74B78" w:rsidP="00C74B78">
            <w:pPr>
              <w:rPr>
                <w:rFonts w:ascii="Arial" w:hAnsi="Arial" w:cs="Arial"/>
                <w:b/>
                <w:lang w:eastAsia="ko-KR"/>
              </w:rPr>
            </w:pPr>
          </w:p>
        </w:tc>
        <w:tc>
          <w:tcPr>
            <w:tcW w:w="676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p>
          <w:p w:rsidR="00625469" w:rsidRDefault="00625469" w:rsidP="00C74B78">
            <w:pPr>
              <w:rPr>
                <w:rFonts w:ascii="Arial" w:hAnsi="Arial" w:cs="Arial"/>
                <w:lang w:eastAsia="ko-KR"/>
              </w:rPr>
            </w:pPr>
          </w:p>
          <w:p w:rsidR="00625469" w:rsidRDefault="00625469"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r>
              <w:rPr>
                <w:rFonts w:ascii="Arial" w:hAnsi="Arial" w:cs="Arial" w:hint="eastAsia"/>
                <w:lang w:eastAsia="ko-KR"/>
              </w:rPr>
              <w:t xml:space="preserve">Mobile phone no:  </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r>
              <w:rPr>
                <w:rFonts w:ascii="Arial" w:hAnsi="Arial" w:cs="Arial" w:hint="eastAsia"/>
                <w:lang w:eastAsia="ko-KR"/>
              </w:rPr>
              <w:t>Home phone no:</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r>
              <w:rPr>
                <w:rFonts w:ascii="Arial" w:hAnsi="Arial" w:cs="Arial" w:hint="eastAsia"/>
                <w:lang w:eastAsia="ko-KR"/>
              </w:rPr>
              <w:t>Office phone no:</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tcPr>
          <w:p w:rsidR="00C74B78" w:rsidRDefault="00C74B78" w:rsidP="00C74B78">
            <w:pPr>
              <w:rPr>
                <w:rFonts w:ascii="Arial" w:hAnsi="Arial" w:cs="Arial"/>
                <w:lang w:eastAsia="ko-KR"/>
              </w:rPr>
            </w:pPr>
          </w:p>
        </w:tc>
      </w:tr>
      <w:tr w:rsidR="00C74B78" w:rsidTr="00C74B78">
        <w:tc>
          <w:tcPr>
            <w:tcW w:w="2808"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C74B78" w:rsidRDefault="00C74B78" w:rsidP="00C74B78">
            <w:pPr>
              <w:rPr>
                <w:rFonts w:ascii="Arial" w:hAnsi="Arial" w:cs="Arial"/>
                <w:lang w:eastAsia="ko-KR"/>
              </w:rPr>
            </w:pPr>
            <w:r>
              <w:rPr>
                <w:rFonts w:ascii="Arial" w:hAnsi="Arial" w:cs="Arial" w:hint="eastAsia"/>
                <w:lang w:eastAsia="ko-KR"/>
              </w:rPr>
              <w:t xml:space="preserve">Email address:  </w:t>
            </w:r>
          </w:p>
          <w:p w:rsidR="00C74B78" w:rsidRDefault="00C74B78" w:rsidP="00C74B78">
            <w:pPr>
              <w:rPr>
                <w:rFonts w:ascii="Arial" w:hAnsi="Arial" w:cs="Arial"/>
                <w:lang w:eastAsia="ko-KR"/>
              </w:rPr>
            </w:pPr>
          </w:p>
        </w:tc>
        <w:tc>
          <w:tcPr>
            <w:tcW w:w="6768"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tcPr>
          <w:p w:rsidR="00C74B78" w:rsidRDefault="00C74B78" w:rsidP="00C74B78">
            <w:pPr>
              <w:rPr>
                <w:rFonts w:ascii="Arial" w:hAnsi="Arial" w:cs="Arial"/>
                <w:lang w:eastAsia="ko-KR"/>
              </w:rPr>
            </w:pPr>
          </w:p>
        </w:tc>
      </w:tr>
    </w:tbl>
    <w:p w:rsidR="00ED5C08" w:rsidRDefault="00625469" w:rsidP="00ED5C08">
      <w:pPr>
        <w:ind w:left="-90"/>
        <w:rPr>
          <w:rFonts w:ascii="Arial" w:hAnsi="Arial" w:cs="Arial"/>
          <w:lang w:eastAsia="ko-KR"/>
        </w:rPr>
      </w:pPr>
      <w:r>
        <w:rPr>
          <w:rFonts w:ascii="Arial" w:hAnsi="Arial" w:cs="Arial" w:hint="eastAsia"/>
          <w:lang w:eastAsia="ko-KR"/>
        </w:rPr>
        <w:br/>
        <w:t>* Please delete where not applicable.</w:t>
      </w:r>
      <w:r w:rsidR="00ED5C08">
        <w:rPr>
          <w:rFonts w:ascii="Arial" w:hAnsi="Arial" w:cs="Arial"/>
          <w:lang w:eastAsia="ko-KR"/>
        </w:rPr>
        <w:br w:type="page"/>
      </w:r>
    </w:p>
    <w:p w:rsidR="00880FF7" w:rsidRPr="00880FF7" w:rsidRDefault="00880FF7" w:rsidP="00F86962">
      <w:pPr>
        <w:rPr>
          <w:rFonts w:ascii="Arial" w:hAnsi="Arial" w:cs="Arial"/>
          <w:b/>
          <w:lang w:eastAsia="ko-KR"/>
        </w:rPr>
      </w:pPr>
      <w:r w:rsidRPr="00880FF7">
        <w:rPr>
          <w:rFonts w:ascii="Arial" w:hAnsi="Arial" w:cs="Arial" w:hint="eastAsia"/>
          <w:b/>
          <w:lang w:eastAsia="ko-KR"/>
        </w:rPr>
        <w:lastRenderedPageBreak/>
        <w:t>Declaration</w:t>
      </w:r>
    </w:p>
    <w:p w:rsidR="00625469" w:rsidRDefault="00880FF7" w:rsidP="00880FF7">
      <w:pPr>
        <w:rPr>
          <w:rFonts w:ascii="Arial" w:hAnsi="Arial" w:cs="Arial"/>
          <w:lang w:eastAsia="ko-KR"/>
        </w:rPr>
      </w:pPr>
      <w:r>
        <w:rPr>
          <w:rFonts w:ascii="Arial" w:hAnsi="Arial" w:cs="Arial" w:hint="eastAsia"/>
          <w:lang w:eastAsia="ko-KR"/>
        </w:rPr>
        <w:t>I accept and agree to abide by the R</w:t>
      </w:r>
      <w:r>
        <w:rPr>
          <w:rFonts w:ascii="Arial" w:hAnsi="Arial" w:cs="Arial"/>
          <w:lang w:eastAsia="ko-KR"/>
        </w:rPr>
        <w:t>u</w:t>
      </w:r>
      <w:r>
        <w:rPr>
          <w:rFonts w:ascii="Arial" w:hAnsi="Arial" w:cs="Arial" w:hint="eastAsia"/>
          <w:lang w:eastAsia="ko-KR"/>
        </w:rPr>
        <w:t xml:space="preserve">les of the Competition. </w:t>
      </w:r>
    </w:p>
    <w:p w:rsidR="00625469" w:rsidRDefault="00880FF7" w:rsidP="00880FF7">
      <w:pPr>
        <w:rPr>
          <w:rFonts w:ascii="Arial" w:hAnsi="Arial" w:cs="Arial"/>
          <w:lang w:eastAsia="ko-KR"/>
        </w:rPr>
      </w:pPr>
      <w:r>
        <w:rPr>
          <w:rFonts w:ascii="Arial" w:hAnsi="Arial" w:cs="Arial" w:hint="eastAsia"/>
          <w:lang w:eastAsia="ko-KR"/>
        </w:rPr>
        <w:t xml:space="preserve">I verify that my entry for the Competition is my original work and has not been </w:t>
      </w:r>
      <w:r w:rsidRPr="00880FF7">
        <w:rPr>
          <w:rFonts w:ascii="Arial" w:hAnsi="Arial" w:cs="Arial"/>
        </w:rPr>
        <w:t>published either online or in print (on the internet, broadcast on radio or television, in online or print newspapers or journals), or accepted for publication in any of these mediums.</w:t>
      </w:r>
      <w:r>
        <w:rPr>
          <w:rFonts w:ascii="Arial" w:hAnsi="Arial" w:cs="Arial" w:hint="eastAsia"/>
          <w:lang w:eastAsia="ko-KR"/>
        </w:rPr>
        <w:t xml:space="preserve"> </w:t>
      </w:r>
    </w:p>
    <w:p w:rsidR="009D1A61" w:rsidRDefault="00880FF7" w:rsidP="00880FF7">
      <w:pPr>
        <w:rPr>
          <w:rFonts w:ascii="Arial" w:hAnsi="Arial" w:cs="Arial"/>
          <w:lang w:eastAsia="ko-KR"/>
        </w:rPr>
      </w:pPr>
      <w:r>
        <w:rPr>
          <w:rFonts w:ascii="Arial" w:hAnsi="Arial" w:cs="Arial" w:hint="eastAsia"/>
          <w:lang w:eastAsia="ko-KR"/>
        </w:rPr>
        <w:t xml:space="preserve">The entry has not </w:t>
      </w:r>
      <w:r>
        <w:rPr>
          <w:rFonts w:ascii="Arial" w:hAnsi="Arial" w:cs="Arial"/>
        </w:rPr>
        <w:t>won prizes in any other competitions</w:t>
      </w:r>
      <w:r>
        <w:rPr>
          <w:rFonts w:ascii="Arial" w:hAnsi="Arial" w:cs="Arial" w:hint="eastAsia"/>
          <w:lang w:eastAsia="ko-KR"/>
        </w:rPr>
        <w:t>.</w:t>
      </w:r>
    </w:p>
    <w:p w:rsidR="00880FF7" w:rsidRDefault="00880FF7" w:rsidP="00880FF7">
      <w:pPr>
        <w:rPr>
          <w:rFonts w:ascii="Arial" w:hAnsi="Arial" w:cs="Arial"/>
          <w:lang w:eastAsia="ko-KR"/>
        </w:rPr>
      </w:pPr>
    </w:p>
    <w:p w:rsidR="00880FF7" w:rsidRDefault="00880FF7" w:rsidP="00880FF7">
      <w:pPr>
        <w:rPr>
          <w:rFonts w:ascii="Arial" w:hAnsi="Arial" w:cs="Arial"/>
          <w:lang w:eastAsia="ko-KR"/>
        </w:rPr>
      </w:pPr>
    </w:p>
    <w:p w:rsidR="00880FF7" w:rsidRDefault="00880FF7" w:rsidP="00880FF7">
      <w:pPr>
        <w:rPr>
          <w:rFonts w:ascii="Arial" w:hAnsi="Arial" w:cs="Arial"/>
          <w:lang w:eastAsia="ko-KR"/>
        </w:rPr>
      </w:pPr>
      <w:r>
        <w:rPr>
          <w:rFonts w:ascii="Arial" w:hAnsi="Arial" w:cs="Arial" w:hint="eastAsia"/>
          <w:lang w:eastAsia="ko-KR"/>
        </w:rPr>
        <w:t>_________________________</w:t>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r>
      <w:r>
        <w:rPr>
          <w:rFonts w:ascii="Arial" w:hAnsi="Arial" w:cs="Arial" w:hint="eastAsia"/>
          <w:lang w:eastAsia="ko-KR"/>
        </w:rPr>
        <w:tab/>
        <w:t>____________________</w:t>
      </w:r>
    </w:p>
    <w:p w:rsidR="00880FF7" w:rsidRDefault="00865D9A" w:rsidP="00880FF7">
      <w:pPr>
        <w:rPr>
          <w:rFonts w:ascii="Arial" w:hAnsi="Arial" w:cs="Arial"/>
          <w:lang w:eastAsia="ko-KR"/>
        </w:rPr>
      </w:pPr>
      <w:r>
        <w:rPr>
          <w:rFonts w:ascii="Arial" w:hAnsi="Arial" w:cs="Arial" w:hint="eastAsia"/>
          <w:lang w:eastAsia="ko-KR"/>
        </w:rPr>
        <w:t xml:space="preserve">Name and </w:t>
      </w:r>
      <w:r w:rsidR="00880FF7">
        <w:rPr>
          <w:rFonts w:ascii="Arial" w:hAnsi="Arial" w:cs="Arial" w:hint="eastAsia"/>
          <w:lang w:eastAsia="ko-KR"/>
        </w:rPr>
        <w:t>Signature of Participant</w:t>
      </w:r>
      <w:r w:rsidR="00880FF7">
        <w:rPr>
          <w:rFonts w:ascii="Arial" w:hAnsi="Arial" w:cs="Arial" w:hint="eastAsia"/>
          <w:lang w:eastAsia="ko-KR"/>
        </w:rPr>
        <w:tab/>
      </w:r>
      <w:r w:rsidR="00880FF7">
        <w:rPr>
          <w:rFonts w:ascii="Arial" w:hAnsi="Arial" w:cs="Arial" w:hint="eastAsia"/>
          <w:lang w:eastAsia="ko-KR"/>
        </w:rPr>
        <w:tab/>
      </w:r>
      <w:r w:rsidR="00880FF7">
        <w:rPr>
          <w:rFonts w:ascii="Arial" w:hAnsi="Arial" w:cs="Arial" w:hint="eastAsia"/>
          <w:lang w:eastAsia="ko-KR"/>
        </w:rPr>
        <w:tab/>
      </w:r>
      <w:r w:rsidR="00880FF7">
        <w:rPr>
          <w:rFonts w:ascii="Arial" w:hAnsi="Arial" w:cs="Arial" w:hint="eastAsia"/>
          <w:lang w:eastAsia="ko-KR"/>
        </w:rPr>
        <w:tab/>
      </w:r>
      <w:r w:rsidR="00880FF7">
        <w:rPr>
          <w:rFonts w:ascii="Arial" w:hAnsi="Arial" w:cs="Arial" w:hint="eastAsia"/>
          <w:lang w:eastAsia="ko-KR"/>
        </w:rPr>
        <w:tab/>
      </w:r>
      <w:r w:rsidR="00880FF7">
        <w:rPr>
          <w:rFonts w:ascii="Arial" w:hAnsi="Arial" w:cs="Arial" w:hint="eastAsia"/>
          <w:lang w:eastAsia="ko-KR"/>
        </w:rPr>
        <w:tab/>
        <w:t>Date</w:t>
      </w:r>
    </w:p>
    <w:p w:rsidR="00880FF7" w:rsidRDefault="00880FF7" w:rsidP="00880FF7">
      <w:pPr>
        <w:rPr>
          <w:rFonts w:ascii="Arial" w:hAnsi="Arial" w:cs="Arial"/>
          <w:lang w:eastAsia="ko-KR"/>
        </w:rPr>
      </w:pPr>
    </w:p>
    <w:sectPr w:rsidR="00880FF7" w:rsidSect="00ED5C08">
      <w:pgSz w:w="12240" w:h="15840"/>
      <w:pgMar w:top="126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FC0" w:rsidRDefault="00343FC0" w:rsidP="00984B96">
      <w:pPr>
        <w:spacing w:after="0" w:line="240" w:lineRule="auto"/>
      </w:pPr>
      <w:r>
        <w:separator/>
      </w:r>
    </w:p>
  </w:endnote>
  <w:endnote w:type="continuationSeparator" w:id="0">
    <w:p w:rsidR="00343FC0" w:rsidRDefault="00343FC0" w:rsidP="0098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FC0" w:rsidRDefault="00343FC0" w:rsidP="00984B96">
      <w:pPr>
        <w:spacing w:after="0" w:line="240" w:lineRule="auto"/>
      </w:pPr>
      <w:r>
        <w:separator/>
      </w:r>
    </w:p>
  </w:footnote>
  <w:footnote w:type="continuationSeparator" w:id="0">
    <w:p w:rsidR="00343FC0" w:rsidRDefault="00343FC0" w:rsidP="0098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12C7B"/>
    <w:multiLevelType w:val="hybridMultilevel"/>
    <w:tmpl w:val="EA3A3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807A03"/>
    <w:multiLevelType w:val="hybridMultilevel"/>
    <w:tmpl w:val="4AE6B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B2540A"/>
    <w:multiLevelType w:val="hybridMultilevel"/>
    <w:tmpl w:val="1E74C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975180"/>
    <w:multiLevelType w:val="hybridMultilevel"/>
    <w:tmpl w:val="113208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0A3B68"/>
    <w:rsid w:val="000B320C"/>
    <w:rsid w:val="0010132E"/>
    <w:rsid w:val="002159FC"/>
    <w:rsid w:val="0027329E"/>
    <w:rsid w:val="00343FC0"/>
    <w:rsid w:val="00367308"/>
    <w:rsid w:val="00423058"/>
    <w:rsid w:val="00435D42"/>
    <w:rsid w:val="004A763D"/>
    <w:rsid w:val="004F5B30"/>
    <w:rsid w:val="00524662"/>
    <w:rsid w:val="005B56C7"/>
    <w:rsid w:val="00625469"/>
    <w:rsid w:val="0064359A"/>
    <w:rsid w:val="00651418"/>
    <w:rsid w:val="00680B4B"/>
    <w:rsid w:val="007B0B78"/>
    <w:rsid w:val="007F2895"/>
    <w:rsid w:val="00863D6D"/>
    <w:rsid w:val="00865D9A"/>
    <w:rsid w:val="00880FF7"/>
    <w:rsid w:val="008E3A26"/>
    <w:rsid w:val="008E528D"/>
    <w:rsid w:val="00984B96"/>
    <w:rsid w:val="009911E4"/>
    <w:rsid w:val="009C329F"/>
    <w:rsid w:val="009D1A61"/>
    <w:rsid w:val="009D6142"/>
    <w:rsid w:val="009E7288"/>
    <w:rsid w:val="009F0DD6"/>
    <w:rsid w:val="00A0738B"/>
    <w:rsid w:val="00A07D14"/>
    <w:rsid w:val="00A40BCA"/>
    <w:rsid w:val="00AC57FA"/>
    <w:rsid w:val="00AF1924"/>
    <w:rsid w:val="00AF28FD"/>
    <w:rsid w:val="00B006AC"/>
    <w:rsid w:val="00B32A75"/>
    <w:rsid w:val="00C41DCB"/>
    <w:rsid w:val="00C74B78"/>
    <w:rsid w:val="00C96D15"/>
    <w:rsid w:val="00CE1F28"/>
    <w:rsid w:val="00D07C8A"/>
    <w:rsid w:val="00D3421A"/>
    <w:rsid w:val="00D8030E"/>
    <w:rsid w:val="00E3376B"/>
    <w:rsid w:val="00ED5C08"/>
    <w:rsid w:val="00EE7DA2"/>
    <w:rsid w:val="00F6183F"/>
    <w:rsid w:val="00F86962"/>
    <w:rsid w:val="00FD4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4049"/>
  <w15:docId w15:val="{6E486E01-A848-49E5-948D-60AA7B1A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70"/>
    <w:pPr>
      <w:ind w:left="720"/>
      <w:contextualSpacing/>
    </w:pPr>
  </w:style>
  <w:style w:type="character" w:styleId="Hyperlink">
    <w:name w:val="Hyperlink"/>
    <w:basedOn w:val="DefaultParagraphFont"/>
    <w:uiPriority w:val="99"/>
    <w:unhideWhenUsed/>
    <w:rsid w:val="009911E4"/>
    <w:rPr>
      <w:color w:val="0000FF" w:themeColor="hyperlink"/>
      <w:u w:val="single"/>
    </w:rPr>
  </w:style>
  <w:style w:type="paragraph" w:styleId="Header">
    <w:name w:val="header"/>
    <w:basedOn w:val="Normal"/>
    <w:link w:val="HeaderChar"/>
    <w:uiPriority w:val="99"/>
    <w:semiHidden/>
    <w:unhideWhenUsed/>
    <w:rsid w:val="00984B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4B96"/>
  </w:style>
  <w:style w:type="paragraph" w:styleId="Footer">
    <w:name w:val="footer"/>
    <w:basedOn w:val="Normal"/>
    <w:link w:val="FooterChar"/>
    <w:uiPriority w:val="99"/>
    <w:unhideWhenUsed/>
    <w:rsid w:val="0098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B96"/>
  </w:style>
  <w:style w:type="table" w:styleId="TableGrid">
    <w:name w:val="Table Grid"/>
    <w:basedOn w:val="TableNormal"/>
    <w:uiPriority w:val="59"/>
    <w:rsid w:val="00C74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anga@nus.edu.sg" TargetMode="External"/><Relationship Id="rId3" Type="http://schemas.openxmlformats.org/officeDocument/2006/relationships/settings" Target="settings.xml"/><Relationship Id="rId7" Type="http://schemas.openxmlformats.org/officeDocument/2006/relationships/hyperlink" Target="mailto:ellanga@nus.edu.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Angeline Ang</cp:lastModifiedBy>
  <cp:revision>4</cp:revision>
  <dcterms:created xsi:type="dcterms:W3CDTF">2017-03-14T03:43:00Z</dcterms:created>
  <dcterms:modified xsi:type="dcterms:W3CDTF">2017-06-28T03:03:00Z</dcterms:modified>
</cp:coreProperties>
</file>